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56EA6" w14:textId="77F90B61" w:rsidR="0074372F" w:rsidRDefault="00EB23E7" w:rsidP="0074372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color w:val="333333"/>
          <w:sz w:val="21"/>
          <w:szCs w:val="21"/>
        </w:rPr>
      </w:pPr>
      <w:bookmarkStart w:id="0" w:name="_GoBack"/>
      <w:bookmarkEnd w:id="0"/>
      <w:r>
        <w:rPr>
          <w:rStyle w:val="normaltextrun"/>
          <w:rFonts w:ascii="Arial" w:hAnsi="Arial" w:cs="Arial"/>
          <w:b/>
          <w:bCs/>
          <w:color w:val="333333"/>
          <w:sz w:val="21"/>
          <w:szCs w:val="21"/>
        </w:rPr>
        <w:t>+</w:t>
      </w:r>
    </w:p>
    <w:p w14:paraId="4DE2CE44" w14:textId="59E09643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Miskolci SZC </w:t>
      </w:r>
      <w:r w:rsidR="4E409A04"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Mezőcsáti </w:t>
      </w:r>
      <w:r w:rsidR="00253617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Technikum</w:t>
      </w:r>
      <w:r w:rsidR="4E409A04"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 és Szakképző Iskola</w:t>
      </w:r>
      <w:r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 </w:t>
      </w:r>
      <w:r w:rsidRPr="51612CAB"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110FD921" w14:textId="77777777" w:rsidR="0074372F" w:rsidRDefault="0074372F" w:rsidP="0074372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FELVÉTELI TÁJÉKOZTATÓ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280972F9" w14:textId="118BF2CA" w:rsidR="0074372F" w:rsidRDefault="0074372F" w:rsidP="0074372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a 202</w:t>
      </w:r>
      <w:r w:rsidR="009270FD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7</w:t>
      </w:r>
      <w:r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/202</w:t>
      </w:r>
      <w:r w:rsidR="009270FD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8</w:t>
      </w:r>
      <w:r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. tanévre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0D8C85D7" w14:textId="3CE82D45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19AADE26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OM azonosító: </w:t>
      </w:r>
      <w:r w:rsidR="1C96A29A" w:rsidRPr="19AADE26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203060/026</w:t>
      </w:r>
      <w:r w:rsidRPr="19AADE26"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62F7323D" w14:textId="77777777" w:rsidR="0074372F" w:rsidRDefault="0074372F" w:rsidP="0074372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sz w:val="22"/>
          <w:szCs w:val="22"/>
        </w:rPr>
      </w:pPr>
      <w:r>
        <w:rPr>
          <w:rStyle w:val="normaltextrun"/>
          <w:rFonts w:ascii="Calibri" w:hAnsi="Calibri" w:cs="Calibri"/>
          <w:b/>
          <w:color w:val="333333"/>
          <w:sz w:val="22"/>
          <w:szCs w:val="22"/>
        </w:rPr>
        <w:t> </w:t>
      </w:r>
      <w:r>
        <w:rPr>
          <w:rStyle w:val="eop"/>
          <w:rFonts w:ascii="Calibri" w:hAnsi="Calibri" w:cs="Calibri"/>
          <w:b/>
          <w:color w:val="333333"/>
          <w:sz w:val="22"/>
          <w:szCs w:val="22"/>
        </w:rPr>
        <w:t> </w:t>
      </w:r>
    </w:p>
    <w:p w14:paraId="404F43A6" w14:textId="77777777" w:rsidR="0074372F" w:rsidRDefault="0074372F" w:rsidP="0074372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eop"/>
          <w:color w:val="333333"/>
        </w:rPr>
      </w:pPr>
      <w:r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Intézmény</w:t>
      </w:r>
      <w:r>
        <w:rPr>
          <w:rStyle w:val="eop"/>
          <w:rFonts w:ascii="Calibri" w:hAnsi="Calibri" w:cs="Calibri"/>
          <w:b/>
          <w:color w:val="333333"/>
          <w:sz w:val="22"/>
          <w:szCs w:val="22"/>
        </w:rPr>
        <w:t> </w:t>
      </w:r>
    </w:p>
    <w:p w14:paraId="3BE309F3" w14:textId="77777777" w:rsidR="0074372F" w:rsidRDefault="0074372F" w:rsidP="0074372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</w:pPr>
    </w:p>
    <w:p w14:paraId="10019688" w14:textId="2E108C72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Miskolci SZC </w:t>
      </w:r>
      <w:r w:rsidR="23B2B271"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Mezőcsáti </w:t>
      </w:r>
      <w:r w:rsidR="00D65246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Technikum</w:t>
      </w:r>
      <w:r w:rsidR="23B2B271"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 xml:space="preserve"> és Szakképző Iskola</w:t>
      </w:r>
      <w:r w:rsidRPr="51612CAB">
        <w:rPr>
          <w:rStyle w:val="normaltextrun"/>
          <w:rFonts w:ascii="Calibri" w:hAnsi="Calibri" w:cs="Calibri"/>
          <w:b/>
          <w:bCs/>
          <w:color w:val="333333"/>
          <w:sz w:val="22"/>
          <w:szCs w:val="22"/>
        </w:rPr>
        <w:t> </w:t>
      </w:r>
      <w:r w:rsidRPr="51612CAB">
        <w:rPr>
          <w:rStyle w:val="eop"/>
          <w:rFonts w:ascii="Calibri" w:hAnsi="Calibri" w:cs="Calibri"/>
          <w:b/>
          <w:bCs/>
          <w:color w:val="333333"/>
          <w:sz w:val="22"/>
          <w:szCs w:val="22"/>
        </w:rPr>
        <w:t> </w:t>
      </w:r>
    </w:p>
    <w:p w14:paraId="27F89E6C" w14:textId="435453A9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333333"/>
          <w:sz w:val="22"/>
          <w:szCs w:val="22"/>
          <w:highlight w:val="yellow"/>
        </w:rPr>
      </w:pPr>
      <w:r w:rsidRPr="51612CAB">
        <w:rPr>
          <w:rStyle w:val="normaltextrun"/>
          <w:rFonts w:ascii="Calibri" w:hAnsi="Calibri" w:cs="Calibri"/>
          <w:color w:val="333333"/>
          <w:sz w:val="22"/>
          <w:szCs w:val="22"/>
        </w:rPr>
        <w:t>Telefonszám: +36/4</w:t>
      </w:r>
      <w:r w:rsidR="1A0498AF" w:rsidRPr="51612CAB">
        <w:rPr>
          <w:rStyle w:val="normaltextrun"/>
          <w:rFonts w:ascii="Calibri" w:hAnsi="Calibri" w:cs="Calibri"/>
          <w:color w:val="333333"/>
          <w:sz w:val="22"/>
          <w:szCs w:val="22"/>
        </w:rPr>
        <w:t>9 552-065</w:t>
      </w:r>
      <w:r w:rsidR="00EC389F">
        <w:rPr>
          <w:rStyle w:val="normaltextrun"/>
          <w:rFonts w:ascii="Calibri" w:hAnsi="Calibri" w:cs="Calibri"/>
          <w:color w:val="333333"/>
          <w:sz w:val="22"/>
          <w:szCs w:val="22"/>
        </w:rPr>
        <w:t>; 0630/523-77-80</w:t>
      </w:r>
    </w:p>
    <w:p w14:paraId="07E265DC" w14:textId="2A1BC7F8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333333"/>
          <w:sz w:val="22"/>
          <w:szCs w:val="22"/>
          <w:highlight w:val="yellow"/>
        </w:rPr>
      </w:pPr>
      <w:r w:rsidRPr="4B2C4EE1">
        <w:rPr>
          <w:rStyle w:val="contextualspellingandgrammarerror"/>
          <w:rFonts w:ascii="Calibri" w:hAnsi="Calibri" w:cs="Calibri"/>
          <w:color w:val="333333"/>
          <w:sz w:val="22"/>
          <w:szCs w:val="22"/>
        </w:rPr>
        <w:t>E-mail:</w:t>
      </w:r>
      <w:r w:rsidRPr="4B2C4EE1">
        <w:rPr>
          <w:rStyle w:val="normaltextrun"/>
          <w:rFonts w:ascii="Calibri" w:hAnsi="Calibri" w:cs="Calibri"/>
          <w:color w:val="333333"/>
          <w:sz w:val="22"/>
          <w:szCs w:val="22"/>
        </w:rPr>
        <w:t> </w:t>
      </w:r>
      <w:r w:rsidRPr="4B2C4EE1">
        <w:rPr>
          <w:rStyle w:val="spellingerror"/>
          <w:rFonts w:ascii="Calibri" w:hAnsi="Calibri" w:cs="Calibri"/>
          <w:color w:val="333333"/>
          <w:sz w:val="22"/>
          <w:szCs w:val="22"/>
        </w:rPr>
        <w:t>titkarsag</w:t>
      </w:r>
      <w:r w:rsidRPr="4B2C4EE1">
        <w:rPr>
          <w:rStyle w:val="normaltextrun"/>
          <w:rFonts w:ascii="Calibri" w:hAnsi="Calibri" w:cs="Calibri"/>
          <w:color w:val="333333"/>
          <w:sz w:val="22"/>
          <w:szCs w:val="22"/>
        </w:rPr>
        <w:t>_</w:t>
      </w:r>
      <w:r w:rsidR="634FDDBF" w:rsidRPr="4B2C4EE1">
        <w:rPr>
          <w:rStyle w:val="normaltextrun"/>
          <w:rFonts w:ascii="Calibri" w:hAnsi="Calibri" w:cs="Calibri"/>
          <w:color w:val="333333"/>
          <w:sz w:val="22"/>
          <w:szCs w:val="22"/>
        </w:rPr>
        <w:t>mezocsa</w:t>
      </w:r>
      <w:r w:rsidR="1CBF5B14" w:rsidRPr="4B2C4EE1">
        <w:rPr>
          <w:rStyle w:val="normaltextrun"/>
          <w:rFonts w:ascii="Calibri" w:hAnsi="Calibri" w:cs="Calibri"/>
          <w:color w:val="333333"/>
          <w:sz w:val="22"/>
          <w:szCs w:val="22"/>
        </w:rPr>
        <w:t>t</w:t>
      </w:r>
      <w:r w:rsidR="634FDDBF" w:rsidRPr="4B2C4EE1">
        <w:rPr>
          <w:rStyle w:val="normaltextrun"/>
          <w:rFonts w:ascii="Calibri" w:hAnsi="Calibri" w:cs="Calibri"/>
          <w:color w:val="333333"/>
          <w:sz w:val="22"/>
          <w:szCs w:val="22"/>
        </w:rPr>
        <w:t>@miskolci-szc.hu</w:t>
      </w:r>
      <w:r w:rsidRPr="4B2C4EE1"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136A6D7C" w14:textId="3FCB73FF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51612CAB">
        <w:rPr>
          <w:rStyle w:val="normaltextrun"/>
          <w:rFonts w:ascii="Calibri" w:hAnsi="Calibri" w:cs="Calibri"/>
          <w:color w:val="333333"/>
          <w:sz w:val="22"/>
          <w:szCs w:val="22"/>
        </w:rPr>
        <w:t>Honlap: www.</w:t>
      </w:r>
      <w:r w:rsidR="45234486" w:rsidRPr="51612CAB">
        <w:rPr>
          <w:rStyle w:val="eop"/>
          <w:rFonts w:ascii="Calibri" w:hAnsi="Calibri" w:cs="Calibri"/>
          <w:color w:val="333333"/>
          <w:sz w:val="22"/>
          <w:szCs w:val="22"/>
        </w:rPr>
        <w:t>csati</w:t>
      </w:r>
      <w:r w:rsidR="00D65246">
        <w:rPr>
          <w:rStyle w:val="eop"/>
          <w:rFonts w:ascii="Calibri" w:hAnsi="Calibri" w:cs="Calibri"/>
          <w:color w:val="333333"/>
          <w:sz w:val="22"/>
          <w:szCs w:val="22"/>
        </w:rPr>
        <w:t>gimi</w:t>
      </w:r>
      <w:r w:rsidR="45234486" w:rsidRPr="51612CAB">
        <w:rPr>
          <w:rStyle w:val="eop"/>
          <w:rFonts w:ascii="Calibri" w:hAnsi="Calibri" w:cs="Calibri"/>
          <w:color w:val="333333"/>
          <w:sz w:val="22"/>
          <w:szCs w:val="22"/>
        </w:rPr>
        <w:t>.hu</w:t>
      </w:r>
    </w:p>
    <w:p w14:paraId="74F6E93D" w14:textId="64E71F7A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19AADE26">
        <w:rPr>
          <w:rStyle w:val="normaltextrun"/>
          <w:rFonts w:ascii="Calibri" w:hAnsi="Calibri" w:cs="Calibri"/>
          <w:color w:val="333333"/>
          <w:sz w:val="22"/>
          <w:szCs w:val="22"/>
        </w:rPr>
        <w:t>Igazgató neve: </w:t>
      </w:r>
      <w:r w:rsidRPr="19AADE26">
        <w:rPr>
          <w:rStyle w:val="eop"/>
          <w:rFonts w:ascii="Calibri" w:hAnsi="Calibri" w:cs="Calibri"/>
          <w:color w:val="333333"/>
          <w:sz w:val="22"/>
          <w:szCs w:val="22"/>
        </w:rPr>
        <w:t> </w:t>
      </w:r>
      <w:r w:rsidR="57CE74F6" w:rsidRPr="19AADE26">
        <w:rPr>
          <w:rStyle w:val="eop"/>
          <w:rFonts w:ascii="Calibri" w:hAnsi="Calibri" w:cs="Calibri"/>
          <w:color w:val="333333"/>
          <w:sz w:val="22"/>
          <w:szCs w:val="22"/>
        </w:rPr>
        <w:t xml:space="preserve"> </w:t>
      </w:r>
      <w:r w:rsidR="5CBEAAB3" w:rsidRPr="19AADE26">
        <w:rPr>
          <w:rStyle w:val="eop"/>
          <w:rFonts w:ascii="Calibri" w:hAnsi="Calibri" w:cs="Calibri"/>
          <w:color w:val="333333"/>
          <w:sz w:val="22"/>
          <w:szCs w:val="22"/>
        </w:rPr>
        <w:t>Pásztor Éva</w:t>
      </w:r>
    </w:p>
    <w:p w14:paraId="3F5EB608" w14:textId="13F8F906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19AADE26">
        <w:rPr>
          <w:rStyle w:val="normaltextrun"/>
          <w:rFonts w:ascii="Calibri" w:hAnsi="Calibri" w:cs="Calibri"/>
          <w:color w:val="333333"/>
          <w:sz w:val="22"/>
          <w:szCs w:val="22"/>
        </w:rPr>
        <w:t>Pályaválasztási felelős neve: </w:t>
      </w:r>
      <w:r w:rsidRPr="19AADE26">
        <w:rPr>
          <w:rStyle w:val="eop"/>
          <w:rFonts w:ascii="Calibri" w:hAnsi="Calibri" w:cs="Calibri"/>
          <w:color w:val="333333"/>
          <w:sz w:val="22"/>
          <w:szCs w:val="22"/>
        </w:rPr>
        <w:t> </w:t>
      </w:r>
      <w:r w:rsidR="4A116A74" w:rsidRPr="19AADE26">
        <w:rPr>
          <w:rStyle w:val="eop"/>
          <w:rFonts w:ascii="Calibri" w:hAnsi="Calibri" w:cs="Calibri"/>
          <w:color w:val="333333"/>
          <w:sz w:val="22"/>
          <w:szCs w:val="22"/>
        </w:rPr>
        <w:t xml:space="preserve"> </w:t>
      </w:r>
      <w:r w:rsidR="23FA1DDC" w:rsidRPr="19AADE26">
        <w:rPr>
          <w:rStyle w:val="eop"/>
          <w:rFonts w:ascii="Calibri" w:hAnsi="Calibri" w:cs="Calibri"/>
          <w:color w:val="333333"/>
          <w:sz w:val="22"/>
          <w:szCs w:val="22"/>
        </w:rPr>
        <w:t>Kápolnai László</w:t>
      </w:r>
      <w:r w:rsidR="33482290" w:rsidRPr="19AADE26">
        <w:rPr>
          <w:rStyle w:val="eop"/>
          <w:rFonts w:ascii="Calibri" w:hAnsi="Calibri" w:cs="Calibri"/>
          <w:color w:val="333333"/>
          <w:sz w:val="22"/>
          <w:szCs w:val="22"/>
        </w:rPr>
        <w:t xml:space="preserve"> </w:t>
      </w:r>
    </w:p>
    <w:p w14:paraId="2F7A27E6" w14:textId="0D7AA5EA" w:rsidR="0074372F" w:rsidRDefault="0074372F" w:rsidP="51612CA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highlight w:val="yellow"/>
        </w:rPr>
      </w:pPr>
      <w:r w:rsidRPr="51612CAB">
        <w:rPr>
          <w:rStyle w:val="normaltextrun"/>
          <w:rFonts w:ascii="Calibri" w:hAnsi="Calibri" w:cs="Calibri"/>
          <w:color w:val="333333"/>
          <w:sz w:val="22"/>
          <w:szCs w:val="22"/>
        </w:rPr>
        <w:t>E-mail címe: </w:t>
      </w:r>
      <w:r w:rsidRPr="51612CAB">
        <w:rPr>
          <w:rStyle w:val="spellingerror"/>
          <w:rFonts w:ascii="Calibri" w:hAnsi="Calibri" w:cs="Calibri"/>
          <w:sz w:val="22"/>
          <w:szCs w:val="22"/>
        </w:rPr>
        <w:t>palyaorientacio</w:t>
      </w:r>
      <w:r w:rsidRPr="51612CAB">
        <w:rPr>
          <w:rStyle w:val="normaltextrun"/>
          <w:rFonts w:ascii="Calibri" w:hAnsi="Calibri" w:cs="Calibri"/>
          <w:sz w:val="22"/>
          <w:szCs w:val="22"/>
        </w:rPr>
        <w:t>_</w:t>
      </w:r>
      <w:hyperlink r:id="rId8" w:history="1">
        <w:r w:rsidR="00EC389F" w:rsidRPr="00EC389F">
          <w:rPr>
            <w:rStyle w:val="Hiperhivatkozs"/>
            <w:rFonts w:ascii="Calibri" w:hAnsi="Calibri" w:cs="Calibri"/>
            <w:sz w:val="22"/>
            <w:szCs w:val="22"/>
            <w:u w:val="none"/>
          </w:rPr>
          <w:t>mezocsat@miskolci-szc.hu</w:t>
        </w:r>
      </w:hyperlink>
      <w:r w:rsidR="00EC389F">
        <w:rPr>
          <w:rStyle w:val="eop"/>
          <w:rFonts w:ascii="Calibri" w:hAnsi="Calibri" w:cs="Calibri"/>
          <w:sz w:val="22"/>
          <w:szCs w:val="22"/>
        </w:rPr>
        <w:t xml:space="preserve">; </w:t>
      </w:r>
      <w:r w:rsidR="00D65246">
        <w:rPr>
          <w:rStyle w:val="eop"/>
          <w:rFonts w:ascii="Calibri" w:hAnsi="Calibri" w:cs="Calibri"/>
          <w:sz w:val="22"/>
          <w:szCs w:val="22"/>
        </w:rPr>
        <w:t>technikum</w:t>
      </w:r>
      <w:r w:rsidR="00EC389F">
        <w:rPr>
          <w:rStyle w:val="eop"/>
          <w:rFonts w:ascii="Calibri" w:hAnsi="Calibri" w:cs="Calibri"/>
          <w:sz w:val="22"/>
          <w:szCs w:val="22"/>
        </w:rPr>
        <w:t>@csati</w:t>
      </w:r>
      <w:r w:rsidR="00D65246">
        <w:rPr>
          <w:rStyle w:val="eop"/>
          <w:rFonts w:ascii="Calibri" w:hAnsi="Calibri" w:cs="Calibri"/>
          <w:sz w:val="22"/>
          <w:szCs w:val="22"/>
        </w:rPr>
        <w:t>technikum</w:t>
      </w:r>
      <w:r w:rsidR="00EC389F">
        <w:rPr>
          <w:rStyle w:val="eop"/>
          <w:rFonts w:ascii="Calibri" w:hAnsi="Calibri" w:cs="Calibri"/>
          <w:sz w:val="22"/>
          <w:szCs w:val="22"/>
        </w:rPr>
        <w:t>.hu</w:t>
      </w:r>
    </w:p>
    <w:p w14:paraId="7C5977F8" w14:textId="77777777" w:rsidR="0074372F" w:rsidRDefault="0074372F" w:rsidP="0074372F">
      <w:pPr>
        <w:rPr>
          <w:rFonts w:ascii="Calibri" w:hAnsi="Calibri" w:cs="Calibri"/>
        </w:rPr>
      </w:pPr>
      <w:r>
        <w:rPr>
          <w:rFonts w:ascii="Calibri" w:hAnsi="Calibri" w:cs="Calibri"/>
        </w:rPr>
        <w:t>  </w:t>
      </w:r>
    </w:p>
    <w:p w14:paraId="0F5C67FF" w14:textId="77777777" w:rsidR="0074372F" w:rsidRDefault="0074372F" w:rsidP="0074372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Képzési kínálat</w:t>
      </w:r>
    </w:p>
    <w:p w14:paraId="670E61B3" w14:textId="77777777" w:rsidR="0074372F" w:rsidRDefault="0074372F" w:rsidP="0074372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TECHNIKUM</w:t>
      </w:r>
    </w:p>
    <w:p w14:paraId="2DC6F57B" w14:textId="77777777" w:rsidR="0074372F" w:rsidRDefault="0074372F" w:rsidP="0074372F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5 éves technikumi képzés</w:t>
      </w:r>
    </w:p>
    <w:tbl>
      <w:tblPr>
        <w:tblW w:w="90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36"/>
      </w:tblGrid>
      <w:tr w:rsidR="0074372F" w14:paraId="4AF3CC5D" w14:textId="77777777" w:rsidTr="51612CAB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44C44746" w14:textId="77777777" w:rsidR="0074372F" w:rsidRDefault="007437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Szakmai oktatás ágazat</w:t>
            </w: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38EF2F3B" w14:textId="52811F34" w:rsidR="0074372F" w:rsidRDefault="007437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Tanulmán</w:t>
            </w:r>
            <w:r w:rsidR="00BC20BB">
              <w:rPr>
                <w:rFonts w:ascii="Calibri" w:hAnsi="Calibri" w:cs="Calibri"/>
                <w:b/>
                <w:bCs/>
              </w:rPr>
              <w:t>yi területet jelölő egyedi kód</w:t>
            </w:r>
          </w:p>
        </w:tc>
      </w:tr>
      <w:tr w:rsidR="0074372F" w14:paraId="302A96DE" w14:textId="77777777" w:rsidTr="51612CAB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745CE316" w14:textId="77777777" w:rsidR="00767241" w:rsidRDefault="59BCE57B" w:rsidP="00767241">
            <w:pPr>
              <w:rPr>
                <w:rFonts w:ascii="Calibri" w:hAnsi="Calibri" w:cs="Calibri"/>
              </w:rPr>
            </w:pPr>
            <w:r w:rsidRPr="51612CAB">
              <w:rPr>
                <w:rFonts w:ascii="Calibri" w:hAnsi="Calibri" w:cs="Calibri"/>
              </w:rPr>
              <w:t>szociális</w:t>
            </w:r>
            <w:r w:rsidR="00767241">
              <w:rPr>
                <w:rFonts w:ascii="Calibri" w:hAnsi="Calibri" w:cs="Calibri"/>
              </w:rPr>
              <w:t xml:space="preserve"> (</w:t>
            </w:r>
            <w:proofErr w:type="gramStart"/>
            <w:r w:rsidR="00767241">
              <w:rPr>
                <w:rFonts w:ascii="Calibri" w:hAnsi="Calibri" w:cs="Calibri"/>
              </w:rPr>
              <w:t>kisgyermekgondozó,-</w:t>
            </w:r>
            <w:proofErr w:type="gramEnd"/>
            <w:r w:rsidR="00767241">
              <w:rPr>
                <w:rFonts w:ascii="Calibri" w:hAnsi="Calibri" w:cs="Calibri"/>
              </w:rPr>
              <w:t>nevelő)</w:t>
            </w:r>
          </w:p>
          <w:p w14:paraId="05F3F523" w14:textId="50F6E622" w:rsidR="00FA3400" w:rsidRDefault="00FA3400" w:rsidP="00767241">
            <w:pPr>
              <w:rPr>
                <w:rFonts w:ascii="Calibri" w:hAnsi="Calibri" w:cs="Calibri"/>
              </w:rPr>
            </w:pP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7B100206" w14:textId="23FB442D" w:rsidR="0074372F" w:rsidRDefault="1C614F62" w:rsidP="51612CAB">
            <w:pPr>
              <w:rPr>
                <w:rFonts w:ascii="Calibri" w:hAnsi="Calibri" w:cs="Calibri"/>
                <w:b/>
                <w:bCs/>
              </w:rPr>
            </w:pPr>
            <w:r w:rsidRPr="51612CAB">
              <w:rPr>
                <w:rFonts w:ascii="Calibri" w:hAnsi="Calibri" w:cs="Calibri"/>
                <w:b/>
                <w:bCs/>
              </w:rPr>
              <w:t>0001</w:t>
            </w:r>
          </w:p>
        </w:tc>
      </w:tr>
      <w:tr w:rsidR="00DE5B75" w14:paraId="665125F8" w14:textId="77777777" w:rsidTr="51612CAB">
        <w:trPr>
          <w:trHeight w:val="585"/>
        </w:trPr>
        <w:tc>
          <w:tcPr>
            <w:tcW w:w="4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73C8A184" w14:textId="77777777" w:rsidR="00DE5B75" w:rsidRDefault="00DE5B75" w:rsidP="00767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sport </w:t>
            </w:r>
            <w:r w:rsidR="009D1AF3">
              <w:rPr>
                <w:rFonts w:ascii="Calibri" w:hAnsi="Calibri" w:cs="Calibri"/>
              </w:rPr>
              <w:t xml:space="preserve">(sportedző </w:t>
            </w:r>
            <w:r w:rsidR="00261B4F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úszás</w:t>
            </w:r>
            <w:r w:rsidR="00261B4F">
              <w:rPr>
                <w:rFonts w:ascii="Calibri" w:hAnsi="Calibri" w:cs="Calibri"/>
              </w:rPr>
              <w:t xml:space="preserve">, vagy </w:t>
            </w:r>
            <w:proofErr w:type="gramStart"/>
            <w:r w:rsidR="00261B4F">
              <w:rPr>
                <w:rFonts w:ascii="Calibri" w:hAnsi="Calibri" w:cs="Calibri"/>
              </w:rPr>
              <w:t>labdarúgás</w:t>
            </w:r>
            <w:r>
              <w:rPr>
                <w:rFonts w:ascii="Calibri" w:hAnsi="Calibri" w:cs="Calibri"/>
              </w:rPr>
              <w:t>)-</w:t>
            </w:r>
            <w:proofErr w:type="gramEnd"/>
            <w:r>
              <w:rPr>
                <w:rFonts w:ascii="Calibri" w:hAnsi="Calibri" w:cs="Calibri"/>
              </w:rPr>
              <w:t>sportszervező</w:t>
            </w:r>
            <w:r w:rsidR="009D1AF3">
              <w:rPr>
                <w:rFonts w:ascii="Calibri" w:hAnsi="Calibri" w:cs="Calibri"/>
              </w:rPr>
              <w:t>)</w:t>
            </w:r>
          </w:p>
          <w:p w14:paraId="609F97D1" w14:textId="58750311" w:rsidR="00FA3400" w:rsidRPr="51612CAB" w:rsidRDefault="00FA3400" w:rsidP="00767241">
            <w:pPr>
              <w:rPr>
                <w:rFonts w:ascii="Calibri" w:hAnsi="Calibri" w:cs="Calibri"/>
              </w:rPr>
            </w:pPr>
          </w:p>
        </w:tc>
        <w:tc>
          <w:tcPr>
            <w:tcW w:w="4536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659027BB" w14:textId="44CD837B" w:rsidR="00DE5B75" w:rsidRPr="51612CAB" w:rsidRDefault="00DE5B75" w:rsidP="51612CA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0002</w:t>
            </w:r>
          </w:p>
        </w:tc>
      </w:tr>
    </w:tbl>
    <w:p w14:paraId="3D2394A9" w14:textId="77777777" w:rsidR="0074372F" w:rsidRDefault="0074372F" w:rsidP="0074372F">
      <w:pPr>
        <w:rPr>
          <w:rFonts w:ascii="Calibri" w:hAnsi="Calibri" w:cs="Calibri"/>
        </w:rPr>
      </w:pPr>
      <w:r w:rsidRPr="51612CAB">
        <w:rPr>
          <w:rFonts w:ascii="Calibri" w:hAnsi="Calibri" w:cs="Calibri"/>
        </w:rPr>
        <w:t> </w:t>
      </w:r>
    </w:p>
    <w:p w14:paraId="190AEA45" w14:textId="77777777" w:rsidR="0074372F" w:rsidRDefault="0074372F" w:rsidP="51612CAB">
      <w:pPr>
        <w:rPr>
          <w:rFonts w:ascii="Calibri" w:hAnsi="Calibri" w:cs="Calibri"/>
          <w:b/>
          <w:bCs/>
        </w:rPr>
      </w:pPr>
      <w:r w:rsidRPr="51612CAB">
        <w:rPr>
          <w:rFonts w:ascii="Calibri" w:hAnsi="Calibri" w:cs="Calibri"/>
        </w:rPr>
        <w:t xml:space="preserve">Sikeres ágazati alapvizsgát követően az ágazat lehetséges, választható </w:t>
      </w:r>
      <w:r w:rsidRPr="51612CAB">
        <w:rPr>
          <w:rFonts w:ascii="Calibri" w:hAnsi="Calibri" w:cs="Calibri"/>
          <w:b/>
          <w:bCs/>
        </w:rPr>
        <w:t>szakképzettség kimenete:</w:t>
      </w:r>
    </w:p>
    <w:p w14:paraId="568215F1" w14:textId="1577433D" w:rsidR="75CFFE0F" w:rsidRPr="00807E51" w:rsidRDefault="07FF9BAB" w:rsidP="51612CAB">
      <w:pPr>
        <w:spacing w:line="259" w:lineRule="auto"/>
        <w:rPr>
          <w:rFonts w:ascii="Calibri" w:eastAsia="Calibri" w:hAnsi="Calibri" w:cs="Calibri"/>
          <w:b/>
          <w:color w:val="000000" w:themeColor="text1"/>
        </w:rPr>
      </w:pPr>
      <w:r w:rsidRPr="51612CAB">
        <w:rPr>
          <w:rFonts w:ascii="Calibri" w:eastAsia="Calibri" w:hAnsi="Calibri" w:cs="Calibri"/>
          <w:color w:val="000000" w:themeColor="text1"/>
        </w:rPr>
        <w:t>Szociális</w:t>
      </w:r>
      <w:r w:rsidR="75CFFE0F" w:rsidRPr="51612CAB">
        <w:rPr>
          <w:rFonts w:ascii="Calibri" w:eastAsia="Calibri" w:hAnsi="Calibri" w:cs="Calibri"/>
          <w:color w:val="000000" w:themeColor="text1"/>
        </w:rPr>
        <w:t xml:space="preserve">:  </w:t>
      </w:r>
    </w:p>
    <w:p w14:paraId="4D91A0A6" w14:textId="3900445B" w:rsidR="75CFFE0F" w:rsidRPr="00767241" w:rsidRDefault="00507C14" w:rsidP="51612CAB">
      <w:pPr>
        <w:pStyle w:val="Listaszerbekezds"/>
        <w:numPr>
          <w:ilvl w:val="0"/>
          <w:numId w:val="2"/>
        </w:numPr>
        <w:spacing w:line="259" w:lineRule="auto"/>
        <w:rPr>
          <w:rFonts w:eastAsiaTheme="minorEastAsia"/>
          <w:b/>
          <w:color w:val="000000" w:themeColor="text1"/>
        </w:rPr>
      </w:pPr>
      <w:r>
        <w:rPr>
          <w:rFonts w:ascii="Calibri" w:eastAsia="Calibri" w:hAnsi="Calibri" w:cs="Calibri"/>
          <w:b/>
          <w:color w:val="000000" w:themeColor="text1"/>
        </w:rPr>
        <w:t>kisgyermek gondozó,-nevelő</w:t>
      </w:r>
      <w:r w:rsidR="75CFFE0F" w:rsidRPr="00807E51">
        <w:rPr>
          <w:rFonts w:ascii="Calibri" w:eastAsia="Calibri" w:hAnsi="Calibri" w:cs="Calibri"/>
          <w:b/>
          <w:color w:val="000000" w:themeColor="text1"/>
        </w:rPr>
        <w:t xml:space="preserve"> </w:t>
      </w:r>
    </w:p>
    <w:p w14:paraId="56E8A818" w14:textId="5AE3F6C7" w:rsidR="00DE5B75" w:rsidRDefault="00767241" w:rsidP="00767241">
      <w:pPr>
        <w:pStyle w:val="Listaszerbekezds"/>
        <w:spacing w:line="259" w:lineRule="auto"/>
        <w:rPr>
          <w:rFonts w:eastAsiaTheme="minorEastAsia"/>
          <w:color w:val="000000" w:themeColor="text1"/>
          <w:sz w:val="18"/>
          <w:szCs w:val="18"/>
        </w:rPr>
      </w:pPr>
      <w:r w:rsidRPr="00767241">
        <w:rPr>
          <w:rFonts w:eastAsiaTheme="minorEastAsia"/>
          <w:color w:val="000000" w:themeColor="text1"/>
          <w:sz w:val="18"/>
          <w:szCs w:val="18"/>
        </w:rPr>
        <w:t>(A 0-3 éves korú gyermekek testi és pszichés szükségleteinek kielégítését, nevelését, harmonikus fejlődésük támogatását, mintaszerű viselkedéssel és beszédmóddal sz</w:t>
      </w:r>
      <w:r w:rsidR="00DE5B75">
        <w:rPr>
          <w:rFonts w:eastAsiaTheme="minorEastAsia"/>
          <w:color w:val="000000" w:themeColor="text1"/>
          <w:sz w:val="18"/>
          <w:szCs w:val="18"/>
        </w:rPr>
        <w:t>ocializációjuk segítését végzi.)</w:t>
      </w:r>
    </w:p>
    <w:p w14:paraId="5E1C45DD" w14:textId="19163A61" w:rsidR="40804992" w:rsidRDefault="009D1AF3" w:rsidP="51612CAB">
      <w:pPr>
        <w:spacing w:line="259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Sport:</w:t>
      </w:r>
    </w:p>
    <w:p w14:paraId="04CA639F" w14:textId="5738346A" w:rsidR="009D1AF3" w:rsidRDefault="009D1AF3" w:rsidP="009D1AF3">
      <w:pPr>
        <w:pStyle w:val="Listaszerbekezds"/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color w:val="000000" w:themeColor="text1"/>
        </w:rPr>
      </w:pPr>
      <w:r w:rsidRPr="009D1AF3">
        <w:rPr>
          <w:rFonts w:ascii="Calibri" w:eastAsia="Calibri" w:hAnsi="Calibri" w:cs="Calibri"/>
          <w:b/>
          <w:color w:val="000000" w:themeColor="text1"/>
        </w:rPr>
        <w:t>sportedző (úszás)-sportszervező</w:t>
      </w:r>
    </w:p>
    <w:p w14:paraId="223FBC5F" w14:textId="61F000A8" w:rsidR="009D1AF3" w:rsidRDefault="009D1AF3" w:rsidP="009D1AF3">
      <w:pPr>
        <w:pStyle w:val="Listaszerbekezds"/>
        <w:spacing w:line="259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bookmarkStart w:id="1" w:name="_Hlk211322302"/>
      <w:r>
        <w:rPr>
          <w:rFonts w:ascii="Calibri" w:eastAsia="Calibri" w:hAnsi="Calibri" w:cs="Calibri"/>
          <w:color w:val="000000" w:themeColor="text1"/>
        </w:rPr>
        <w:t>(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A sportedző-sportszervező szakember sportágspecifikusan, célirányosan tervezi, szervezi és irányítja a sportolók, csapatok rövid-, közép- és hosszú távú felkészítését és versenyeztetését. Megtanítja a sportág technikai, taktikai és játékrendszer ismereteit, játék- és versenyszabályait. Tanácsaival segíti az egészséges életmódra törekvők sportolási programjának összeállítását.)</w:t>
      </w:r>
    </w:p>
    <w:bookmarkEnd w:id="1"/>
    <w:p w14:paraId="36039D0D" w14:textId="79395D84" w:rsidR="00765746" w:rsidRPr="00765746" w:rsidRDefault="00765746" w:rsidP="00765746">
      <w:pPr>
        <w:pStyle w:val="Listaszerbekezds"/>
        <w:numPr>
          <w:ilvl w:val="0"/>
          <w:numId w:val="2"/>
        </w:numPr>
        <w:spacing w:line="259" w:lineRule="auto"/>
        <w:rPr>
          <w:rFonts w:ascii="Calibri" w:eastAsia="Calibri" w:hAnsi="Calibri" w:cs="Calibri"/>
          <w:b/>
          <w:color w:val="000000" w:themeColor="text1"/>
        </w:rPr>
      </w:pPr>
      <w:r w:rsidRPr="00765746">
        <w:rPr>
          <w:rFonts w:ascii="Calibri" w:eastAsia="Calibri" w:hAnsi="Calibri" w:cs="Calibri"/>
          <w:b/>
          <w:color w:val="000000" w:themeColor="text1"/>
        </w:rPr>
        <w:t>sportedző (labdarúgás)-sportszervező</w:t>
      </w:r>
    </w:p>
    <w:p w14:paraId="7E1F84B2" w14:textId="77777777" w:rsidR="00765746" w:rsidRDefault="0074372F" w:rsidP="00765746">
      <w:pPr>
        <w:pStyle w:val="Listaszerbekezds"/>
        <w:spacing w:line="259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</w:rPr>
        <w:t> </w:t>
      </w:r>
      <w:r w:rsidR="00765746">
        <w:rPr>
          <w:rFonts w:ascii="Calibri" w:hAnsi="Calibri" w:cs="Calibri"/>
        </w:rPr>
        <w:tab/>
      </w:r>
      <w:r w:rsidR="00765746">
        <w:rPr>
          <w:rFonts w:ascii="Calibri" w:eastAsia="Calibri" w:hAnsi="Calibri" w:cs="Calibri"/>
          <w:color w:val="000000" w:themeColor="text1"/>
        </w:rPr>
        <w:t>(</w:t>
      </w:r>
      <w:r w:rsidR="00765746">
        <w:rPr>
          <w:rFonts w:ascii="Calibri" w:eastAsia="Calibri" w:hAnsi="Calibri" w:cs="Calibri"/>
          <w:color w:val="000000" w:themeColor="text1"/>
          <w:sz w:val="18"/>
          <w:szCs w:val="18"/>
        </w:rPr>
        <w:t>A sportedző-sportszervező szakember sportágspecifikusan, célirányosan tervezi, szervezi és irányítja a sportolók, csapatok rövid-, közép- és hosszú távú felkészítését és versenyeztetését. Megtanítja a sportág technikai, taktikai és játékrendszer ismereteit, játék- és versenyszabályait. Tanácsaival segíti az egészséges életmódra törekvők sportolási programjának összeállítását.)</w:t>
      </w:r>
    </w:p>
    <w:p w14:paraId="5195AEEA" w14:textId="173DE134" w:rsidR="0074372F" w:rsidRDefault="0074372F" w:rsidP="0074372F">
      <w:pPr>
        <w:rPr>
          <w:rFonts w:ascii="Calibri" w:hAnsi="Calibri" w:cs="Calibri"/>
        </w:rPr>
      </w:pPr>
    </w:p>
    <w:p w14:paraId="18EA82D3" w14:textId="77777777" w:rsidR="007E3813" w:rsidRDefault="007E3813" w:rsidP="0074372F">
      <w:pPr>
        <w:jc w:val="center"/>
        <w:rPr>
          <w:rFonts w:ascii="Calibri" w:hAnsi="Calibri" w:cs="Calibri"/>
          <w:b/>
          <w:bCs/>
        </w:rPr>
      </w:pPr>
    </w:p>
    <w:p w14:paraId="3DB9A7F0" w14:textId="77777777" w:rsidR="007E3813" w:rsidRDefault="007E3813" w:rsidP="0074372F">
      <w:pPr>
        <w:jc w:val="center"/>
        <w:rPr>
          <w:rFonts w:ascii="Calibri" w:hAnsi="Calibri" w:cs="Calibri"/>
          <w:b/>
          <w:bCs/>
        </w:rPr>
      </w:pPr>
    </w:p>
    <w:p w14:paraId="5A1B7302" w14:textId="77777777" w:rsidR="007E3813" w:rsidRDefault="007E3813" w:rsidP="0074372F">
      <w:pPr>
        <w:jc w:val="center"/>
        <w:rPr>
          <w:rFonts w:ascii="Calibri" w:hAnsi="Calibri" w:cs="Calibri"/>
          <w:b/>
          <w:bCs/>
        </w:rPr>
      </w:pPr>
    </w:p>
    <w:p w14:paraId="7664275D" w14:textId="166C76EF" w:rsidR="0074372F" w:rsidRDefault="0074372F" w:rsidP="0074372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SZAKKÉPZŐ ISKOLA</w:t>
      </w:r>
    </w:p>
    <w:p w14:paraId="7B470B40" w14:textId="77777777" w:rsidR="0074372F" w:rsidRDefault="0074372F" w:rsidP="0074372F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3 éves szakképző iskolai képzés </w:t>
      </w:r>
    </w:p>
    <w:tbl>
      <w:tblPr>
        <w:tblW w:w="90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3969"/>
        <w:gridCol w:w="2268"/>
      </w:tblGrid>
      <w:tr w:rsidR="0074372F" w14:paraId="790210B8" w14:textId="77777777" w:rsidTr="51612CAB">
        <w:trPr>
          <w:trHeight w:val="585"/>
        </w:trPr>
        <w:tc>
          <w:tcPr>
            <w:tcW w:w="281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6F8788D0" w14:textId="77777777" w:rsidR="0074372F" w:rsidRDefault="007437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Szakmai oktatás ágazat</w:t>
            </w: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396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3D98896D" w14:textId="3BE953EF" w:rsidR="0074372F" w:rsidRDefault="007437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Szakképzettség kimenete</w:t>
            </w:r>
            <w:r w:rsidR="000231D2">
              <w:rPr>
                <w:rFonts w:ascii="Calibri" w:hAnsi="Calibri" w:cs="Calibri"/>
              </w:rPr>
              <w:t xml:space="preserve">, </w:t>
            </w:r>
            <w:r w:rsidR="000231D2" w:rsidRPr="000231D2">
              <w:rPr>
                <w:rFonts w:ascii="Calibri" w:hAnsi="Calibri" w:cs="Calibri"/>
                <w:b/>
              </w:rPr>
              <w:t>leírása</w:t>
            </w:r>
          </w:p>
        </w:tc>
        <w:tc>
          <w:tcPr>
            <w:tcW w:w="2268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  <w:hideMark/>
          </w:tcPr>
          <w:p w14:paraId="1FDCE9CD" w14:textId="77777777" w:rsidR="0074372F" w:rsidRDefault="007437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Tanulmányi területet jelölő egyedi kód</w:t>
            </w:r>
          </w:p>
        </w:tc>
      </w:tr>
      <w:tr w:rsidR="0074372F" w14:paraId="7A19CE04" w14:textId="77777777" w:rsidTr="002C2C36">
        <w:trPr>
          <w:trHeight w:val="615"/>
        </w:trPr>
        <w:tc>
          <w:tcPr>
            <w:tcW w:w="281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5F486C56" w14:textId="2CDB43B8" w:rsidR="0074372F" w:rsidRDefault="002C2C3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szociális</w:t>
            </w:r>
          </w:p>
        </w:tc>
        <w:tc>
          <w:tcPr>
            <w:tcW w:w="396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0EDFFE4B" w14:textId="43C2A78E" w:rsidR="00926B7A" w:rsidRDefault="002C2C36" w:rsidP="51612C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gyermek </w:t>
            </w:r>
            <w:r w:rsidR="00267E05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>és ifjúsági felüg</w:t>
            </w:r>
            <w:r w:rsidR="00926B7A">
              <w:rPr>
                <w:rFonts w:ascii="Calibri" w:hAnsi="Calibri" w:cs="Calibri"/>
              </w:rPr>
              <w:t>yelő</w:t>
            </w:r>
            <w:r w:rsidR="00FA3400">
              <w:rPr>
                <w:rFonts w:ascii="Calibri" w:hAnsi="Calibri" w:cs="Calibri"/>
              </w:rPr>
              <w:t xml:space="preserve"> (0,5 osztály) </w:t>
            </w:r>
          </w:p>
          <w:p w14:paraId="6989C3B9" w14:textId="4218AE66" w:rsidR="00926B7A" w:rsidRDefault="00526B69" w:rsidP="00526B69">
            <w:pPr>
              <w:spacing w:after="0" w:line="240" w:lineRule="auto"/>
              <w:rPr>
                <w:rFonts w:ascii="Calibri" w:hAnsi="Calibri" w:cs="Calibri"/>
              </w:rPr>
            </w:pPr>
            <w:r w:rsidRPr="00526B69">
              <w:rPr>
                <w:rFonts w:ascii="Calibri" w:hAnsi="Calibri" w:cs="Calibri"/>
                <w:sz w:val="18"/>
                <w:szCs w:val="18"/>
              </w:rPr>
              <w:t xml:space="preserve">(Közreműködik a gyermekek és </w:t>
            </w:r>
            <w:proofErr w:type="spellStart"/>
            <w:r w:rsidRPr="00526B69">
              <w:rPr>
                <w:rFonts w:ascii="Calibri" w:hAnsi="Calibri" w:cs="Calibri"/>
                <w:sz w:val="18"/>
                <w:szCs w:val="18"/>
              </w:rPr>
              <w:t>ﬁatalok</w:t>
            </w:r>
            <w:proofErr w:type="spellEnd"/>
            <w:r w:rsidRPr="00526B69">
              <w:rPr>
                <w:rFonts w:ascii="Calibri" w:hAnsi="Calibri" w:cs="Calibri"/>
                <w:sz w:val="18"/>
                <w:szCs w:val="18"/>
              </w:rPr>
              <w:t xml:space="preserve"> számára bentlakásos ellátást biztosító gyermekjóléti alapellátási és gyermekvédelmi szakellátási intézmény,</w:t>
            </w:r>
            <w:r w:rsidRPr="00526B69">
              <w:rPr>
                <w:rFonts w:ascii="Calibri" w:hAnsi="Calibri" w:cs="Calibri"/>
              </w:rPr>
              <w:t xml:space="preserve"> javítóintézet,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gondozási, nevelési és fejlesztési tevékenységeinek szervezésében, megvalósításában és a háztartási feladatok ellátásában. Ajánlott mindazok számára, akik szívesen részt vesznek a támogatásra szoruló gyermekek, fiatalok gondozásában, nevelésében</w:t>
            </w:r>
            <w:r w:rsidRPr="00526B69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)</w:t>
            </w:r>
          </w:p>
          <w:p w14:paraId="733B3978" w14:textId="77777777" w:rsidR="00526B69" w:rsidRDefault="00526B69" w:rsidP="51612CAB">
            <w:pPr>
              <w:rPr>
                <w:rFonts w:ascii="Calibri" w:hAnsi="Calibri" w:cs="Calibri"/>
              </w:rPr>
            </w:pPr>
          </w:p>
          <w:p w14:paraId="78710511" w14:textId="237825D9" w:rsidR="00767241" w:rsidRDefault="00767241" w:rsidP="51612CAB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22DC579C" w14:textId="40CB2C7F" w:rsidR="0074372F" w:rsidRDefault="007E3813" w:rsidP="008B66AE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000</w:t>
            </w:r>
            <w:r w:rsidR="000A4D07">
              <w:rPr>
                <w:rFonts w:ascii="Calibri" w:hAnsi="Calibri" w:cs="Calibri"/>
                <w:b/>
                <w:bCs/>
              </w:rPr>
              <w:t>3</w:t>
            </w:r>
          </w:p>
        </w:tc>
      </w:tr>
      <w:tr w:rsidR="51612CAB" w14:paraId="37A45156" w14:textId="77777777" w:rsidTr="002C2C36">
        <w:trPr>
          <w:trHeight w:val="615"/>
        </w:trPr>
        <w:tc>
          <w:tcPr>
            <w:tcW w:w="281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6E2634BF" w14:textId="058DA14F" w:rsidR="67777D42" w:rsidRDefault="002C2C36" w:rsidP="51612C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élelmiszeripar</w:t>
            </w:r>
          </w:p>
        </w:tc>
        <w:tc>
          <w:tcPr>
            <w:tcW w:w="396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11279C6B" w14:textId="77777777" w:rsidR="67777D42" w:rsidRDefault="002C2C36" w:rsidP="51612C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pék</w:t>
            </w:r>
          </w:p>
          <w:p w14:paraId="43E6CB2A" w14:textId="51CA7AE6" w:rsidR="00526B69" w:rsidRPr="00526B69" w:rsidRDefault="00526B69" w:rsidP="00526B69">
            <w:pPr>
              <w:rPr>
                <w:rFonts w:ascii="Calibri" w:hAnsi="Calibri" w:cs="Calibri"/>
                <w:sz w:val="18"/>
                <w:szCs w:val="18"/>
              </w:rPr>
            </w:pPr>
            <w:r w:rsidRPr="00526B69">
              <w:rPr>
                <w:rFonts w:ascii="Calibri" w:hAnsi="Calibri" w:cs="Calibri"/>
                <w:sz w:val="18"/>
                <w:szCs w:val="18"/>
              </w:rPr>
              <w:t>(Átvételi és raktározási feladatokat végez;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nyersanyagot, készterméket vizsgál, gyártásközi ellenőrzést végez;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eszközöket használ, gépeket és berendezéseket kezel;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előkészítő műveleteket végez;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tésztát készít;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tölteléket készít;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feldolgozza a tésztát;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tésztát keleszt;</w:t>
            </w:r>
            <w:r w:rsidR="00D6524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tésztát süt;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befejező műveleteket végez;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készterméket kezel, csomagol;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26B69">
              <w:rPr>
                <w:rFonts w:ascii="Calibri" w:hAnsi="Calibri" w:cs="Calibri"/>
                <w:sz w:val="18"/>
                <w:szCs w:val="18"/>
              </w:rPr>
              <w:t>adminisztrációs munkát végez.)</w:t>
            </w:r>
          </w:p>
        </w:tc>
        <w:tc>
          <w:tcPr>
            <w:tcW w:w="2268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1B96633B" w14:textId="651A46E3" w:rsidR="67777D42" w:rsidRDefault="007E3813" w:rsidP="002C2C3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000</w:t>
            </w:r>
            <w:r w:rsidR="000A4D07">
              <w:rPr>
                <w:rFonts w:ascii="Calibri" w:hAnsi="Calibri" w:cs="Calibri"/>
                <w:b/>
                <w:bCs/>
              </w:rPr>
              <w:t>4</w:t>
            </w:r>
          </w:p>
        </w:tc>
      </w:tr>
      <w:tr w:rsidR="51612CAB" w14:paraId="1D3C629B" w14:textId="77777777" w:rsidTr="002C2C36">
        <w:trPr>
          <w:trHeight w:val="615"/>
        </w:trPr>
        <w:tc>
          <w:tcPr>
            <w:tcW w:w="281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09CD1118" w14:textId="4A8F8D70" w:rsidR="67777D42" w:rsidRDefault="002C2C36" w:rsidP="51612C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gépészet</w:t>
            </w:r>
          </w:p>
        </w:tc>
        <w:tc>
          <w:tcPr>
            <w:tcW w:w="396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7DF9D618" w14:textId="33714321" w:rsidR="00526B69" w:rsidRDefault="00526B69" w:rsidP="008B66A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hegesztő</w:t>
            </w:r>
          </w:p>
          <w:p w14:paraId="6B1702B0" w14:textId="7E29B0A5" w:rsidR="00526B69" w:rsidRPr="00526B69" w:rsidRDefault="00526B69" w:rsidP="008B66AE">
            <w:pPr>
              <w:rPr>
                <w:rFonts w:ascii="Calibri" w:hAnsi="Calibri" w:cs="Calibri"/>
                <w:sz w:val="18"/>
                <w:szCs w:val="18"/>
              </w:rPr>
            </w:pPr>
            <w:r w:rsidRPr="00526B69">
              <w:rPr>
                <w:rFonts w:ascii="Calibri" w:hAnsi="Calibri" w:cs="Calibri"/>
                <w:sz w:val="18"/>
                <w:szCs w:val="18"/>
              </w:rPr>
              <w:t>(A hegesztő különálló szerkezeti elemként készült gépalkatrészeket, szerkezeti elemeket egymáshoz rögzít, különféle hegesztési technikák, eljárások alkalmazásával. A hegesztés során a munkadarabokat hővel, nyomással vagy mindkettővel egyesíti oly módon, hogy a munkadarabok között nem oldható kapcsolat jön létre.)</w:t>
            </w:r>
          </w:p>
          <w:p w14:paraId="38A3A3F3" w14:textId="3A4EE569" w:rsidR="00526B69" w:rsidRPr="000231D2" w:rsidRDefault="00526B69" w:rsidP="008B66A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50D9ED4C" w14:textId="726A921B" w:rsidR="67777D42" w:rsidRDefault="007E3813" w:rsidP="51612CA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00</w:t>
            </w:r>
            <w:r w:rsidR="00484595">
              <w:rPr>
                <w:rFonts w:ascii="Calibri" w:hAnsi="Calibri" w:cs="Calibri"/>
                <w:b/>
                <w:bCs/>
              </w:rPr>
              <w:t>0</w:t>
            </w:r>
            <w:r w:rsidR="000A4D07">
              <w:rPr>
                <w:rFonts w:ascii="Calibri" w:hAnsi="Calibri" w:cs="Calibri"/>
                <w:b/>
                <w:bCs/>
              </w:rPr>
              <w:t>5</w:t>
            </w:r>
          </w:p>
        </w:tc>
      </w:tr>
      <w:tr w:rsidR="009270FD" w14:paraId="61F3138B" w14:textId="77777777" w:rsidTr="002C2C36">
        <w:trPr>
          <w:trHeight w:val="615"/>
        </w:trPr>
        <w:tc>
          <w:tcPr>
            <w:tcW w:w="281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0769DE32" w14:textId="4D29B5D1" w:rsidR="009270FD" w:rsidRDefault="009270FD" w:rsidP="51612CA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>
              <w:t>ereskedelem</w:t>
            </w:r>
          </w:p>
        </w:tc>
        <w:tc>
          <w:tcPr>
            <w:tcW w:w="396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565005A1" w14:textId="0B11E100" w:rsidR="009270FD" w:rsidRDefault="009270FD" w:rsidP="008B66AE">
            <w:r>
              <w:rPr>
                <w:rFonts w:ascii="Calibri" w:hAnsi="Calibri" w:cs="Calibri"/>
              </w:rPr>
              <w:t>k</w:t>
            </w:r>
            <w:r>
              <w:t>ereskedelmi értékesítő</w:t>
            </w:r>
            <w:r w:rsidR="00FA3400">
              <w:t xml:space="preserve"> (0,5 osztály)</w:t>
            </w:r>
          </w:p>
          <w:p w14:paraId="037DD865" w14:textId="62F5B891" w:rsidR="009270FD" w:rsidRDefault="009270FD" w:rsidP="009270FD">
            <w:pPr>
              <w:rPr>
                <w:rFonts w:ascii="Calibri" w:hAnsi="Calibri" w:cs="Calibri"/>
              </w:rPr>
            </w:pPr>
            <w:r w:rsidRPr="009270FD">
              <w:rPr>
                <w:rFonts w:ascii="Calibri" w:hAnsi="Calibri" w:cs="Calibri"/>
              </w:rPr>
              <w:t>A kereskedelmi értékesítő a korszerű eladástechnikák alkalmazásával kiszolgálja és tájékoztatja a vásárlókat.</w:t>
            </w:r>
            <w:r>
              <w:rPr>
                <w:rFonts w:ascii="Calibri" w:hAnsi="Calibri" w:cs="Calibri"/>
              </w:rPr>
              <w:t xml:space="preserve"> </w:t>
            </w:r>
            <w:r w:rsidRPr="009270FD">
              <w:rPr>
                <w:rFonts w:ascii="Calibri" w:hAnsi="Calibri" w:cs="Calibri"/>
              </w:rPr>
              <w:t xml:space="preserve">Értékesítési </w:t>
            </w:r>
            <w:r w:rsidRPr="009270FD">
              <w:rPr>
                <w:rFonts w:ascii="Calibri" w:hAnsi="Calibri" w:cs="Calibri"/>
              </w:rPr>
              <w:lastRenderedPageBreak/>
              <w:t>stratégiája a vevői igényeken alapul, tevékenysége kiterjed továbbá az áru beszerzésére, átvételére, készlet kezelésére, állagmegóvására és a környezetvédelemre.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68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shd w:val="clear" w:color="auto" w:fill="FFFFFF" w:themeFill="background1"/>
            <w:vAlign w:val="center"/>
          </w:tcPr>
          <w:p w14:paraId="0DE33EF6" w14:textId="6A187BDA" w:rsidR="009270FD" w:rsidRDefault="009270FD" w:rsidP="51612CA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000</w:t>
            </w:r>
            <w:r w:rsidR="000A4D07">
              <w:rPr>
                <w:rFonts w:ascii="Calibri" w:hAnsi="Calibri" w:cs="Calibri"/>
                <w:b/>
                <w:bCs/>
              </w:rPr>
              <w:t>6</w:t>
            </w:r>
          </w:p>
        </w:tc>
      </w:tr>
    </w:tbl>
    <w:p w14:paraId="33EC0688" w14:textId="77777777" w:rsidR="0074372F" w:rsidRDefault="0074372F" w:rsidP="0074372F">
      <w:pPr>
        <w:rPr>
          <w:rFonts w:ascii="Calibri" w:hAnsi="Calibri" w:cs="Calibri"/>
        </w:rPr>
      </w:pPr>
    </w:p>
    <w:p w14:paraId="245AAA80" w14:textId="77777777" w:rsidR="00765746" w:rsidRDefault="00765746" w:rsidP="0074372F">
      <w:pPr>
        <w:rPr>
          <w:rFonts w:ascii="Calibri" w:hAnsi="Calibri" w:cs="Calibri"/>
          <w:b/>
          <w:bCs/>
        </w:rPr>
      </w:pPr>
    </w:p>
    <w:p w14:paraId="03850C7C" w14:textId="77777777" w:rsidR="00765746" w:rsidRDefault="00765746" w:rsidP="0074372F">
      <w:pPr>
        <w:rPr>
          <w:rFonts w:ascii="Calibri" w:hAnsi="Calibri" w:cs="Calibri"/>
          <w:b/>
          <w:bCs/>
        </w:rPr>
      </w:pPr>
    </w:p>
    <w:p w14:paraId="6008F154" w14:textId="454BAEFD" w:rsidR="0074372F" w:rsidRDefault="0074372F" w:rsidP="0074372F">
      <w:pPr>
        <w:rPr>
          <w:rFonts w:ascii="Calibri" w:hAnsi="Calibri" w:cs="Calibri"/>
          <w:b/>
          <w:bCs/>
        </w:rPr>
      </w:pPr>
      <w:r w:rsidRPr="51612CAB">
        <w:rPr>
          <w:rFonts w:ascii="Calibri" w:hAnsi="Calibri" w:cs="Calibri"/>
          <w:b/>
          <w:bCs/>
        </w:rPr>
        <w:t>A középfokú felvételi eljárásának rendje</w:t>
      </w:r>
      <w:r w:rsidR="2AE5C93A" w:rsidRPr="51612CAB">
        <w:rPr>
          <w:rFonts w:ascii="Calibri" w:hAnsi="Calibri" w:cs="Calibri"/>
          <w:b/>
          <w:bCs/>
        </w:rPr>
        <w:t>:</w:t>
      </w:r>
    </w:p>
    <w:p w14:paraId="3DF8F58B" w14:textId="6E85C2DB" w:rsidR="2AE5C93A" w:rsidRDefault="2AE5C93A" w:rsidP="51612CAB">
      <w:pPr>
        <w:jc w:val="center"/>
      </w:pPr>
      <w:r w:rsidRPr="51612CAB">
        <w:rPr>
          <w:rFonts w:ascii="Calibri" w:eastAsia="Calibri" w:hAnsi="Calibri" w:cs="Calibri"/>
          <w:b/>
          <w:bCs/>
        </w:rPr>
        <w:t>FELVÉTELI KÖVETELMÉNYEK</w:t>
      </w:r>
    </w:p>
    <w:p w14:paraId="456B7CB3" w14:textId="44DE3EBE" w:rsidR="2AE5C93A" w:rsidRDefault="2AE5C93A" w:rsidP="51612CAB">
      <w:pPr>
        <w:pStyle w:val="Listaszerbekezds"/>
        <w:numPr>
          <w:ilvl w:val="0"/>
          <w:numId w:val="1"/>
        </w:numPr>
        <w:rPr>
          <w:rFonts w:eastAsiaTheme="minorEastAsia"/>
        </w:rPr>
      </w:pPr>
      <w:r w:rsidRPr="51612CAB">
        <w:rPr>
          <w:rFonts w:ascii="Calibri" w:eastAsia="Calibri" w:hAnsi="Calibri" w:cs="Calibri"/>
        </w:rPr>
        <w:t>Befejezett, eredményes általános iskolai 8. évfolyam az általános követelmények szerint.</w:t>
      </w:r>
    </w:p>
    <w:p w14:paraId="49D9801F" w14:textId="470CAA8F" w:rsidR="2AE5C93A" w:rsidRDefault="2AE5C93A" w:rsidP="51612CAB">
      <w:pPr>
        <w:pStyle w:val="Listaszerbekezds"/>
        <w:numPr>
          <w:ilvl w:val="0"/>
          <w:numId w:val="1"/>
        </w:numPr>
        <w:rPr>
          <w:rFonts w:eastAsiaTheme="minorEastAsia"/>
        </w:rPr>
      </w:pPr>
      <w:r w:rsidRPr="19AADE26">
        <w:rPr>
          <w:rFonts w:ascii="Calibri" w:eastAsia="Calibri" w:hAnsi="Calibri" w:cs="Calibri"/>
        </w:rPr>
        <w:t>Egészségügyi alkalmasság, illetve az adott szakma pályaalkalmassági követelményeinek való megfelelés</w:t>
      </w:r>
      <w:r w:rsidR="14F20EF1" w:rsidRPr="19AADE26">
        <w:rPr>
          <w:rFonts w:ascii="Calibri" w:eastAsia="Calibri" w:hAnsi="Calibri" w:cs="Calibri"/>
        </w:rPr>
        <w:t>.</w:t>
      </w:r>
    </w:p>
    <w:p w14:paraId="521F17A8" w14:textId="77777777" w:rsidR="0074372F" w:rsidRDefault="0074372F" w:rsidP="0074372F">
      <w:pPr>
        <w:jc w:val="center"/>
        <w:rPr>
          <w:rFonts w:ascii="Calibri" w:hAnsi="Calibri" w:cs="Calibri"/>
        </w:rPr>
      </w:pPr>
    </w:p>
    <w:p w14:paraId="1487854A" w14:textId="77777777" w:rsidR="007E3813" w:rsidRDefault="007E3813" w:rsidP="51612CAB">
      <w:pPr>
        <w:rPr>
          <w:rFonts w:ascii="Calibri" w:hAnsi="Calibri" w:cs="Calibri"/>
          <w:b/>
          <w:bCs/>
        </w:rPr>
      </w:pPr>
    </w:p>
    <w:p w14:paraId="335DA429" w14:textId="7FC3C5C8" w:rsidR="0074372F" w:rsidRDefault="0074372F" w:rsidP="51612CAB">
      <w:pPr>
        <w:rPr>
          <w:rFonts w:ascii="Calibri" w:hAnsi="Calibri" w:cs="Calibri"/>
          <w:b/>
          <w:bCs/>
        </w:rPr>
      </w:pPr>
      <w:r w:rsidRPr="51612CAB">
        <w:rPr>
          <w:rFonts w:ascii="Calibri" w:hAnsi="Calibri" w:cs="Calibri"/>
          <w:b/>
          <w:bCs/>
        </w:rPr>
        <w:t>Az oktatás sajátos jellemzőinek megadása</w:t>
      </w:r>
    </w:p>
    <w:p w14:paraId="2A6F86D2" w14:textId="79F0E2B8" w:rsidR="0074372F" w:rsidRDefault="395C4A4B" w:rsidP="51612CAB">
      <w:pPr>
        <w:rPr>
          <w:rFonts w:ascii="Calibri" w:hAnsi="Calibri" w:cs="Calibri"/>
        </w:rPr>
      </w:pPr>
      <w:r w:rsidRPr="51612CAB">
        <w:rPr>
          <w:rFonts w:ascii="Calibri" w:hAnsi="Calibri" w:cs="Calibri"/>
        </w:rPr>
        <w:t>Középfokú oktatás, nappali munkarend szerint.</w:t>
      </w:r>
    </w:p>
    <w:p w14:paraId="1393FC89" w14:textId="77777777" w:rsidR="0074372F" w:rsidRDefault="0074372F" w:rsidP="51612CAB">
      <w:pPr>
        <w:rPr>
          <w:rFonts w:ascii="Calibri" w:hAnsi="Calibri" w:cs="Calibri"/>
          <w:b/>
          <w:bCs/>
        </w:rPr>
      </w:pPr>
      <w:r w:rsidRPr="51612CAB">
        <w:rPr>
          <w:rFonts w:ascii="Calibri" w:hAnsi="Calibri" w:cs="Calibri"/>
          <w:b/>
          <w:bCs/>
        </w:rPr>
        <w:t>A tanulmányi területen oktatott idegen nyelv(</w:t>
      </w:r>
      <w:proofErr w:type="spellStart"/>
      <w:r w:rsidRPr="51612CAB">
        <w:rPr>
          <w:rFonts w:ascii="Calibri" w:hAnsi="Calibri" w:cs="Calibri"/>
          <w:b/>
          <w:bCs/>
        </w:rPr>
        <w:t>ek</w:t>
      </w:r>
      <w:proofErr w:type="spellEnd"/>
      <w:r w:rsidRPr="51612CAB">
        <w:rPr>
          <w:rFonts w:ascii="Calibri" w:hAnsi="Calibri" w:cs="Calibri"/>
          <w:b/>
          <w:bCs/>
        </w:rPr>
        <w:t>) megadása</w:t>
      </w:r>
    </w:p>
    <w:p w14:paraId="79015D62" w14:textId="738FBD6E" w:rsidR="14002C99" w:rsidRDefault="14002C99" w:rsidP="51612CAB">
      <w:pPr>
        <w:rPr>
          <w:rFonts w:ascii="Calibri" w:hAnsi="Calibri" w:cs="Calibri"/>
          <w:b/>
          <w:bCs/>
        </w:rPr>
      </w:pPr>
      <w:r w:rsidRPr="51612CAB">
        <w:rPr>
          <w:rFonts w:ascii="Calibri" w:hAnsi="Calibri" w:cs="Calibri"/>
          <w:b/>
          <w:bCs/>
        </w:rPr>
        <w:t>Angol/ német</w:t>
      </w:r>
    </w:p>
    <w:p w14:paraId="28C2EDC5" w14:textId="69CA1B58" w:rsidR="0074372F" w:rsidRPr="00526B69" w:rsidRDefault="0074372F" w:rsidP="51612CAB">
      <w:pPr>
        <w:rPr>
          <w:rFonts w:ascii="Calibri" w:hAnsi="Calibri" w:cs="Calibri"/>
          <w:b/>
          <w:bCs/>
          <w:i/>
        </w:rPr>
      </w:pPr>
      <w:r w:rsidRPr="51612CAB">
        <w:rPr>
          <w:rFonts w:ascii="Calibri" w:hAnsi="Calibri" w:cs="Calibri"/>
          <w:b/>
          <w:bCs/>
        </w:rPr>
        <w:t>A sajátos nevelési igényű és beilleszkedési, tanulási, magatartási nehézséggel küzdő tanulók fogadásának meg</w:t>
      </w:r>
      <w:r w:rsidR="6FECA8CF" w:rsidRPr="51612CAB">
        <w:rPr>
          <w:rFonts w:ascii="Calibri" w:hAnsi="Calibri" w:cs="Calibri"/>
          <w:b/>
          <w:bCs/>
        </w:rPr>
        <w:t>adása</w:t>
      </w:r>
      <w:r w:rsidR="6FECA8CF" w:rsidRPr="00526B69">
        <w:rPr>
          <w:rFonts w:ascii="Calibri" w:hAnsi="Calibri" w:cs="Calibri"/>
          <w:b/>
          <w:bCs/>
          <w:i/>
        </w:rPr>
        <w:t>:</w:t>
      </w:r>
      <w:r w:rsidR="000231D2">
        <w:rPr>
          <w:rFonts w:ascii="Calibri" w:hAnsi="Calibri" w:cs="Calibri"/>
          <w:b/>
          <w:bCs/>
          <w:i/>
        </w:rPr>
        <w:t xml:space="preserve"> </w:t>
      </w:r>
    </w:p>
    <w:p w14:paraId="79C61C67" w14:textId="0CD7D968" w:rsidR="51612CAB" w:rsidRPr="00CA70C2" w:rsidRDefault="6FECA8CF" w:rsidP="00B21787">
      <w:pPr>
        <w:jc w:val="both"/>
      </w:pPr>
      <w:r w:rsidRPr="51612CAB">
        <w:rPr>
          <w:rFonts w:ascii="Calibri" w:eastAsia="Calibri" w:hAnsi="Calibri" w:cs="Calibri"/>
        </w:rPr>
        <w:t>Az intézményünkbe jelentkező SNI</w:t>
      </w:r>
      <w:r w:rsidR="00CA70C2">
        <w:rPr>
          <w:rFonts w:ascii="Calibri" w:eastAsia="Calibri" w:hAnsi="Calibri" w:cs="Calibri"/>
          <w:i/>
        </w:rPr>
        <w:t xml:space="preserve"> </w:t>
      </w:r>
      <w:r w:rsidR="00CA70C2">
        <w:rPr>
          <w:rFonts w:ascii="Calibri" w:eastAsia="Calibri" w:hAnsi="Calibri" w:cs="Calibri"/>
        </w:rPr>
        <w:t>valamint BTM</w:t>
      </w:r>
      <w:r w:rsidR="00CD4BB1">
        <w:rPr>
          <w:rFonts w:ascii="Calibri" w:eastAsia="Calibri" w:hAnsi="Calibri" w:cs="Calibri"/>
        </w:rPr>
        <w:t>N</w:t>
      </w:r>
      <w:r w:rsidR="00CA70C2">
        <w:rPr>
          <w:rFonts w:ascii="Calibri" w:eastAsia="Calibri" w:hAnsi="Calibri" w:cs="Calibri"/>
        </w:rPr>
        <w:t xml:space="preserve">-es </w:t>
      </w:r>
      <w:r w:rsidRPr="51612CAB">
        <w:rPr>
          <w:rFonts w:ascii="Calibri" w:eastAsia="Calibri" w:hAnsi="Calibri" w:cs="Calibri"/>
        </w:rPr>
        <w:t>tanulók esetén speciális értékelési szabályokat alkalmazunk. Az értékelés alól felmentett, és emiatt egy adott tantárgyból érdemjeggyel nem rendelkező tanuló esetében egy másik tantárgyból kapott, legmagasabb értékű osztályzatot, valamint a jelentkezési laphoz csatolt szakértői véleményt vesszük figyelembe.</w:t>
      </w:r>
    </w:p>
    <w:p w14:paraId="11B9C40D" w14:textId="715B6E26" w:rsidR="0074372F" w:rsidRDefault="0074372F" w:rsidP="51612CAB">
      <w:pPr>
        <w:rPr>
          <w:rFonts w:ascii="Calibri" w:hAnsi="Calibri" w:cs="Calibri"/>
          <w:b/>
          <w:bCs/>
        </w:rPr>
      </w:pPr>
      <w:r w:rsidRPr="51612CAB">
        <w:rPr>
          <w:rFonts w:ascii="Calibri" w:hAnsi="Calibri" w:cs="Calibri"/>
          <w:b/>
          <w:bCs/>
        </w:rPr>
        <w:t>A tanulmányi területekre benyújtott felvételi kérelmek rangsorolásának szempontjai</w:t>
      </w:r>
    </w:p>
    <w:p w14:paraId="37804FA3" w14:textId="3E472FD5" w:rsidR="43232C12" w:rsidRDefault="43232C12" w:rsidP="00B21787">
      <w:pPr>
        <w:jc w:val="both"/>
        <w:rPr>
          <w:rFonts w:ascii="Calibri" w:eastAsia="Calibri" w:hAnsi="Calibri" w:cs="Calibri"/>
        </w:rPr>
      </w:pPr>
      <w:r w:rsidRPr="19AADE26">
        <w:rPr>
          <w:rFonts w:ascii="Calibri" w:eastAsia="Calibri" w:hAnsi="Calibri" w:cs="Calibri"/>
        </w:rPr>
        <w:t>A technikumi képzésünkre jelentkezők számára felvételi vizsga nincs.  Egészségügyi és pályaalkalmassági megfelelés után a felvételi pontszámot kizárólag az általános iskolából hozott pontok adják</w:t>
      </w:r>
      <w:r w:rsidR="09885F37" w:rsidRPr="19AADE26">
        <w:rPr>
          <w:rFonts w:ascii="Calibri" w:eastAsia="Calibri" w:hAnsi="Calibri" w:cs="Calibri"/>
        </w:rPr>
        <w:t>.</w:t>
      </w:r>
      <w:r w:rsidR="000231D2">
        <w:rPr>
          <w:rFonts w:ascii="Calibri" w:eastAsia="Calibri" w:hAnsi="Calibri" w:cs="Calibri"/>
        </w:rPr>
        <w:t xml:space="preserve"> </w:t>
      </w:r>
    </w:p>
    <w:p w14:paraId="0BF82BBB" w14:textId="77777777" w:rsidR="00CA70C2" w:rsidRDefault="00CA70C2" w:rsidP="00B21787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="000231D2">
        <w:rPr>
          <w:rFonts w:ascii="Calibri" w:eastAsia="Calibri" w:hAnsi="Calibri" w:cs="Calibri"/>
        </w:rPr>
        <w:t xml:space="preserve"> tanulmányi eredmények figyelembevételének módja:</w:t>
      </w:r>
      <w:r>
        <w:rPr>
          <w:rFonts w:ascii="Calibri" w:eastAsia="Calibri" w:hAnsi="Calibri" w:cs="Calibri"/>
        </w:rPr>
        <w:t xml:space="preserve"> 7. év vége és 8. félév eredményei közül a következő tantárgyak eredményeit vesszük alapul:</w:t>
      </w:r>
    </w:p>
    <w:p w14:paraId="297E1D71" w14:textId="77777777" w:rsidR="00CA70C2" w:rsidRDefault="00CA70C2" w:rsidP="51612C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-magyar irodalom</w:t>
      </w:r>
    </w:p>
    <w:p w14:paraId="5664DB3B" w14:textId="7A6D55BB" w:rsidR="00CA70C2" w:rsidRDefault="00CA70C2" w:rsidP="51612C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-magyar nyelv</w:t>
      </w:r>
    </w:p>
    <w:p w14:paraId="7E699936" w14:textId="77777777" w:rsidR="00CA70C2" w:rsidRDefault="00CA70C2" w:rsidP="51612C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-idegen nyelv</w:t>
      </w:r>
    </w:p>
    <w:p w14:paraId="4A3F6A0D" w14:textId="77777777" w:rsidR="00CA70C2" w:rsidRDefault="00CA70C2" w:rsidP="51612C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-matematika 2x</w:t>
      </w:r>
    </w:p>
    <w:p w14:paraId="67C67FEB" w14:textId="77777777" w:rsidR="00CA70C2" w:rsidRDefault="00CA70C2" w:rsidP="51612C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-történelem</w:t>
      </w:r>
    </w:p>
    <w:p w14:paraId="4C02E029" w14:textId="5080DB63" w:rsidR="000231D2" w:rsidRDefault="00CA70C2" w:rsidP="51612CA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Összesen 60 pont </w:t>
      </w:r>
    </w:p>
    <w:p w14:paraId="75FA1B76" w14:textId="4ED58529" w:rsidR="43232C12" w:rsidRDefault="12163899" w:rsidP="51612CAB">
      <w:pPr>
        <w:jc w:val="both"/>
        <w:rPr>
          <w:rFonts w:ascii="Calibri" w:eastAsia="Calibri" w:hAnsi="Calibri" w:cs="Calibri"/>
        </w:rPr>
      </w:pPr>
      <w:r w:rsidRPr="19AADE26">
        <w:rPr>
          <w:rFonts w:ascii="Calibri" w:eastAsia="Calibri" w:hAnsi="Calibri" w:cs="Calibri"/>
        </w:rPr>
        <w:t>S</w:t>
      </w:r>
      <w:r w:rsidR="43232C12" w:rsidRPr="19AADE26">
        <w:rPr>
          <w:rFonts w:ascii="Calibri" w:eastAsia="Calibri" w:hAnsi="Calibri" w:cs="Calibri"/>
        </w:rPr>
        <w:t xml:space="preserve">zakképző iskolai képzéseink esetén az adott szakma </w:t>
      </w:r>
      <w:r w:rsidR="00267E05">
        <w:rPr>
          <w:rFonts w:ascii="Calibri" w:eastAsia="Calibri" w:hAnsi="Calibri" w:cs="Calibri"/>
        </w:rPr>
        <w:t xml:space="preserve">egészségügyi és </w:t>
      </w:r>
      <w:r w:rsidR="43232C12" w:rsidRPr="19AADE26">
        <w:rPr>
          <w:rFonts w:ascii="Calibri" w:eastAsia="Calibri" w:hAnsi="Calibri" w:cs="Calibri"/>
        </w:rPr>
        <w:t>pályaalkalmassági követelményeinek való megfelelés szükséges. Felvételi vizsga ezen képzésekre jelentkezők számára nincs. A felvételi pontszámot kizárólag az általános iskolából hozott pontok adják.</w:t>
      </w:r>
      <w:r w:rsidR="00CA70C2">
        <w:rPr>
          <w:rFonts w:ascii="Calibri" w:eastAsia="Calibri" w:hAnsi="Calibri" w:cs="Calibri"/>
        </w:rPr>
        <w:t xml:space="preserve"> </w:t>
      </w:r>
    </w:p>
    <w:p w14:paraId="706243AB" w14:textId="2E1136A2" w:rsidR="00CA70C2" w:rsidRDefault="00CA70C2" w:rsidP="51612CAB">
      <w:pPr>
        <w:jc w:val="both"/>
      </w:pPr>
      <w:r>
        <w:rPr>
          <w:rFonts w:ascii="Calibri" w:eastAsia="Calibri" w:hAnsi="Calibri" w:cs="Calibri"/>
        </w:rPr>
        <w:t>Felvételi jegyzék: a jelentkezők oktatási azonosítója kerül ki a honlapra</w:t>
      </w:r>
      <w:r w:rsidR="007E3813">
        <w:rPr>
          <w:rFonts w:ascii="Calibri" w:eastAsia="Calibri" w:hAnsi="Calibri" w:cs="Calibri"/>
        </w:rPr>
        <w:t>.</w:t>
      </w:r>
    </w:p>
    <w:p w14:paraId="6B78B938" w14:textId="48D5BC54" w:rsidR="51612CAB" w:rsidRDefault="51612CAB" w:rsidP="51612CAB">
      <w:pPr>
        <w:rPr>
          <w:rFonts w:ascii="Calibri" w:hAnsi="Calibri" w:cs="Calibri"/>
          <w:b/>
          <w:bCs/>
        </w:rPr>
      </w:pPr>
    </w:p>
    <w:p w14:paraId="316DFB14" w14:textId="77777777" w:rsidR="0074372F" w:rsidRDefault="0074372F" w:rsidP="0074372F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6345FBE4" w14:textId="77777777" w:rsidR="0074372F" w:rsidRDefault="0074372F" w:rsidP="0074372F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Az érdeklődők tájékozódási lehetőségei</w:t>
      </w:r>
    </w:p>
    <w:p w14:paraId="0EDD3A90" w14:textId="77777777" w:rsidR="0074372F" w:rsidRDefault="0074372F" w:rsidP="0074372F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725102F9" w14:textId="77777777" w:rsidR="00767241" w:rsidRDefault="0074372F" w:rsidP="51612CAB">
      <w:pPr>
        <w:rPr>
          <w:rFonts w:ascii="Calibri" w:hAnsi="Calibri" w:cs="Calibri"/>
        </w:rPr>
      </w:pPr>
      <w:r w:rsidRPr="52BE65D4">
        <w:rPr>
          <w:rFonts w:ascii="Calibri" w:hAnsi="Calibri" w:cs="Calibri"/>
        </w:rPr>
        <w:t>Nyílt Nap(ok): </w:t>
      </w:r>
    </w:p>
    <w:p w14:paraId="540BFC6F" w14:textId="14F813F7" w:rsidR="00767241" w:rsidRDefault="00767241" w:rsidP="51612CAB">
      <w:pPr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66EF3C31" w:rsidRPr="52BE65D4">
        <w:rPr>
          <w:rFonts w:ascii="Calibri" w:hAnsi="Calibri" w:cs="Calibri"/>
        </w:rPr>
        <w:t>202</w:t>
      </w:r>
      <w:r w:rsidR="009270FD">
        <w:rPr>
          <w:rFonts w:ascii="Calibri" w:hAnsi="Calibri" w:cs="Calibri"/>
        </w:rPr>
        <w:t>6</w:t>
      </w:r>
      <w:r w:rsidR="007E3813">
        <w:rPr>
          <w:rFonts w:ascii="Calibri" w:hAnsi="Calibri" w:cs="Calibri"/>
        </w:rPr>
        <w:t>. 1</w:t>
      </w:r>
      <w:r w:rsidR="009270FD">
        <w:rPr>
          <w:rFonts w:ascii="Calibri" w:hAnsi="Calibri" w:cs="Calibri"/>
        </w:rPr>
        <w:t>1</w:t>
      </w:r>
      <w:r w:rsidR="007E3813">
        <w:rPr>
          <w:rFonts w:ascii="Calibri" w:hAnsi="Calibri" w:cs="Calibri"/>
        </w:rPr>
        <w:t>.</w:t>
      </w:r>
      <w:r w:rsidR="009270FD">
        <w:rPr>
          <w:rFonts w:ascii="Calibri" w:hAnsi="Calibri" w:cs="Calibri"/>
        </w:rPr>
        <w:t xml:space="preserve"> 17</w:t>
      </w:r>
      <w:r w:rsidR="007E3813">
        <w:rPr>
          <w:rFonts w:ascii="Calibri" w:hAnsi="Calibri" w:cs="Calibri"/>
        </w:rPr>
        <w:t>.</w:t>
      </w:r>
    </w:p>
    <w:p w14:paraId="22598EDD" w14:textId="1F016E7A" w:rsidR="00767241" w:rsidRDefault="00767241" w:rsidP="51612CAB">
      <w:pPr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7E3813">
        <w:rPr>
          <w:rFonts w:ascii="Calibri" w:hAnsi="Calibri" w:cs="Calibri"/>
        </w:rPr>
        <w:t>202</w:t>
      </w:r>
      <w:r w:rsidR="009270FD">
        <w:rPr>
          <w:rFonts w:ascii="Calibri" w:hAnsi="Calibri" w:cs="Calibri"/>
        </w:rPr>
        <w:t>6</w:t>
      </w:r>
      <w:r w:rsidR="007E3813">
        <w:rPr>
          <w:rFonts w:ascii="Calibri" w:hAnsi="Calibri" w:cs="Calibri"/>
        </w:rPr>
        <w:t>.</w:t>
      </w:r>
      <w:r w:rsidR="00D65246">
        <w:rPr>
          <w:rFonts w:ascii="Calibri" w:hAnsi="Calibri" w:cs="Calibri"/>
        </w:rPr>
        <w:t xml:space="preserve"> 1</w:t>
      </w:r>
      <w:r w:rsidR="009270FD">
        <w:rPr>
          <w:rFonts w:ascii="Calibri" w:hAnsi="Calibri" w:cs="Calibri"/>
        </w:rPr>
        <w:t>2</w:t>
      </w:r>
      <w:r w:rsidR="007E3813">
        <w:rPr>
          <w:rFonts w:ascii="Calibri" w:hAnsi="Calibri" w:cs="Calibri"/>
        </w:rPr>
        <w:t>.</w:t>
      </w:r>
      <w:r w:rsidR="009270FD">
        <w:rPr>
          <w:rFonts w:ascii="Calibri" w:hAnsi="Calibri" w:cs="Calibri"/>
        </w:rPr>
        <w:t xml:space="preserve"> </w:t>
      </w:r>
      <w:r w:rsidR="00D65246">
        <w:rPr>
          <w:rFonts w:ascii="Calibri" w:hAnsi="Calibri" w:cs="Calibri"/>
        </w:rPr>
        <w:t>1</w:t>
      </w:r>
      <w:r w:rsidR="009270FD">
        <w:rPr>
          <w:rFonts w:ascii="Calibri" w:hAnsi="Calibri" w:cs="Calibri"/>
        </w:rPr>
        <w:t>5</w:t>
      </w:r>
      <w:r w:rsidR="007E3813">
        <w:rPr>
          <w:rFonts w:ascii="Calibri" w:hAnsi="Calibri" w:cs="Calibri"/>
        </w:rPr>
        <w:t>.</w:t>
      </w:r>
      <w:r w:rsidR="00315876">
        <w:rPr>
          <w:rFonts w:ascii="Calibri" w:hAnsi="Calibri" w:cs="Calibri"/>
        </w:rPr>
        <w:t xml:space="preserve"> </w:t>
      </w:r>
    </w:p>
    <w:p w14:paraId="558A6B13" w14:textId="0F096A83" w:rsidR="0074372F" w:rsidRDefault="00767241" w:rsidP="51612CAB">
      <w:pPr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315876">
        <w:rPr>
          <w:rFonts w:ascii="Calibri" w:hAnsi="Calibri" w:cs="Calibri"/>
        </w:rPr>
        <w:t>202</w:t>
      </w:r>
      <w:r w:rsidR="009270FD">
        <w:rPr>
          <w:rFonts w:ascii="Calibri" w:hAnsi="Calibri" w:cs="Calibri"/>
        </w:rPr>
        <w:t>7</w:t>
      </w:r>
      <w:r w:rsidR="007E3813">
        <w:rPr>
          <w:rFonts w:ascii="Calibri" w:hAnsi="Calibri" w:cs="Calibri"/>
        </w:rPr>
        <w:t>.</w:t>
      </w:r>
      <w:r w:rsidR="009270FD">
        <w:rPr>
          <w:rFonts w:ascii="Calibri" w:hAnsi="Calibri" w:cs="Calibri"/>
        </w:rPr>
        <w:t xml:space="preserve"> 01</w:t>
      </w:r>
      <w:r w:rsidR="007E3813">
        <w:rPr>
          <w:rFonts w:ascii="Calibri" w:hAnsi="Calibri" w:cs="Calibri"/>
        </w:rPr>
        <w:t>.</w:t>
      </w:r>
      <w:r w:rsidR="009270FD">
        <w:rPr>
          <w:rFonts w:ascii="Calibri" w:hAnsi="Calibri" w:cs="Calibri"/>
        </w:rPr>
        <w:t xml:space="preserve"> 12</w:t>
      </w:r>
      <w:r>
        <w:rPr>
          <w:rFonts w:ascii="Calibri" w:hAnsi="Calibri" w:cs="Calibri"/>
        </w:rPr>
        <w:t>.</w:t>
      </w:r>
    </w:p>
    <w:p w14:paraId="068CAFEE" w14:textId="77777777" w:rsidR="002A3037" w:rsidRDefault="002A3037" w:rsidP="51612CAB">
      <w:pPr>
        <w:rPr>
          <w:rFonts w:ascii="Calibri" w:hAnsi="Calibri" w:cs="Calibri"/>
          <w:highlight w:val="yellow"/>
        </w:rPr>
      </w:pPr>
    </w:p>
    <w:p w14:paraId="3A3AA898" w14:textId="77777777" w:rsidR="0074372F" w:rsidRDefault="0074372F" w:rsidP="0074372F">
      <w:pPr>
        <w:rPr>
          <w:rFonts w:ascii="Calibri" w:hAnsi="Calibri" w:cs="Calibri"/>
        </w:rPr>
      </w:pPr>
      <w:r>
        <w:rPr>
          <w:rFonts w:ascii="Calibri" w:hAnsi="Calibri" w:cs="Calibri"/>
        </w:rPr>
        <w:t>A megújult szakmaleírásokat tartalmazó </w:t>
      </w:r>
      <w:r>
        <w:rPr>
          <w:rFonts w:ascii="Calibri" w:hAnsi="Calibri" w:cs="Calibri"/>
          <w:b/>
          <w:bCs/>
        </w:rPr>
        <w:t>Tájékoztató füzet</w:t>
      </w:r>
      <w:r>
        <w:rPr>
          <w:rFonts w:ascii="Calibri" w:hAnsi="Calibri" w:cs="Calibri"/>
          <w:b/>
        </w:rPr>
        <w:t> az alapszakmákról</w:t>
      </w:r>
      <w:r>
        <w:rPr>
          <w:rFonts w:ascii="Calibri" w:hAnsi="Calibri" w:cs="Calibri"/>
        </w:rPr>
        <w:t xml:space="preserve"> elérhetősége: </w:t>
      </w:r>
    </w:p>
    <w:p w14:paraId="7D851B04" w14:textId="1E6C5454" w:rsidR="007E3813" w:rsidRDefault="002A0662" w:rsidP="0074372F">
      <w:pPr>
        <w:rPr>
          <w:rFonts w:ascii="Calibri" w:hAnsi="Calibri" w:cs="Calibri"/>
        </w:rPr>
      </w:pPr>
      <w:hyperlink r:id="rId9" w:history="1">
        <w:r w:rsidR="007E3813" w:rsidRPr="0069680C">
          <w:rPr>
            <w:rStyle w:val="Hiperhivatkozs"/>
            <w:rFonts w:ascii="Calibri" w:hAnsi="Calibri" w:cs="Calibri"/>
          </w:rPr>
          <w:t>https://ikk.hu/files/tajekoztato/fuzet.html</w:t>
        </w:r>
      </w:hyperlink>
    </w:p>
    <w:p w14:paraId="5CFCF3FA" w14:textId="77777777" w:rsidR="007E3813" w:rsidRDefault="007E3813" w:rsidP="0074372F">
      <w:pPr>
        <w:rPr>
          <w:rFonts w:ascii="Calibri" w:hAnsi="Calibri" w:cs="Calibri"/>
        </w:rPr>
      </w:pPr>
    </w:p>
    <w:p w14:paraId="30B4124E" w14:textId="77777777" w:rsidR="0074372F" w:rsidRDefault="0074372F" w:rsidP="0074372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Karriertervező</w:t>
      </w:r>
      <w:r>
        <w:rPr>
          <w:rFonts w:ascii="Calibri" w:hAnsi="Calibri" w:cs="Calibri"/>
        </w:rPr>
        <w:t> kiadványunk elérhető honlapunkon: </w:t>
      </w:r>
    </w:p>
    <w:p w14:paraId="072F141B" w14:textId="77777777" w:rsidR="0074372F" w:rsidRDefault="002A0662" w:rsidP="0074372F">
      <w:pPr>
        <w:rPr>
          <w:rFonts w:ascii="Calibri" w:hAnsi="Calibri" w:cs="Calibri"/>
        </w:rPr>
      </w:pPr>
      <w:hyperlink r:id="rId10" w:history="1">
        <w:r w:rsidR="0074372F">
          <w:rPr>
            <w:rStyle w:val="Hiperhivatkozs"/>
            <w:rFonts w:ascii="Calibri" w:hAnsi="Calibri" w:cs="Calibri"/>
          </w:rPr>
          <w:t>https://www.miskolci-szc.hu/</w:t>
        </w:r>
      </w:hyperlink>
    </w:p>
    <w:p w14:paraId="2B5AA253" w14:textId="4F1211DC" w:rsidR="001605B6" w:rsidRPr="005E19D4" w:rsidRDefault="005E19D4" w:rsidP="005E19D4">
      <w:pPr>
        <w:tabs>
          <w:tab w:val="left" w:pos="3420"/>
        </w:tabs>
      </w:pPr>
      <w:r>
        <w:tab/>
      </w:r>
    </w:p>
    <w:sectPr w:rsidR="001605B6" w:rsidRPr="005E19D4" w:rsidSect="00F7138C">
      <w:headerReference w:type="default" r:id="rId11"/>
      <w:footerReference w:type="default" r:id="rId12"/>
      <w:pgSz w:w="11906" w:h="16838"/>
      <w:pgMar w:top="1417" w:right="1417" w:bottom="1417" w:left="1417" w:header="141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ED756" w14:textId="77777777" w:rsidR="002A0662" w:rsidRDefault="002A0662" w:rsidP="00F7138C">
      <w:pPr>
        <w:spacing w:after="0" w:line="240" w:lineRule="auto"/>
      </w:pPr>
      <w:r>
        <w:separator/>
      </w:r>
    </w:p>
  </w:endnote>
  <w:endnote w:type="continuationSeparator" w:id="0">
    <w:p w14:paraId="0CB00CD9" w14:textId="77777777" w:rsidR="002A0662" w:rsidRDefault="002A0662" w:rsidP="00F71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98DE3" w14:textId="54610302" w:rsidR="00F7138C" w:rsidRDefault="00F7138C">
    <w:pPr>
      <w:pStyle w:val="llb"/>
    </w:pPr>
    <w:r>
      <w:rPr>
        <w:noProof/>
        <w:lang w:eastAsia="hu-HU"/>
      </w:rPr>
      <w:drawing>
        <wp:anchor distT="0" distB="0" distL="114300" distR="114300" simplePos="0" relativeHeight="251667456" behindDoc="0" locked="0" layoutInCell="1" allowOverlap="1" wp14:anchorId="09FC67D6" wp14:editId="33282A60">
          <wp:simplePos x="0" y="0"/>
          <wp:positionH relativeFrom="column">
            <wp:posOffset>2081530</wp:posOffset>
          </wp:positionH>
          <wp:positionV relativeFrom="paragraph">
            <wp:posOffset>136055</wp:posOffset>
          </wp:positionV>
          <wp:extent cx="1494045" cy="497850"/>
          <wp:effectExtent l="0" t="0" r="0" b="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_fekvo_transz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045" cy="49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C62F8B5" wp14:editId="7BEC3867">
              <wp:simplePos x="0" y="0"/>
              <wp:positionH relativeFrom="column">
                <wp:posOffset>-966470</wp:posOffset>
              </wp:positionH>
              <wp:positionV relativeFrom="paragraph">
                <wp:posOffset>723900</wp:posOffset>
              </wp:positionV>
              <wp:extent cx="7886700" cy="0"/>
              <wp:effectExtent l="0" t="0" r="19050" b="19050"/>
              <wp:wrapNone/>
              <wp:docPr id="8" name="Egyenes összekötő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867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1C174AA3">
            <v:line id="Egyenes összekötő 8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f3763 [1608]" strokeweight=".5pt" from="-76.1pt,57pt" to="544.9pt,57pt" w14:anchorId="5A4B0A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">
              <v:stroke joinstyle="miter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7C78FC" wp14:editId="273A1518">
              <wp:simplePos x="0" y="0"/>
              <wp:positionH relativeFrom="column">
                <wp:posOffset>-1023620</wp:posOffset>
              </wp:positionH>
              <wp:positionV relativeFrom="paragraph">
                <wp:posOffset>104775</wp:posOffset>
              </wp:positionV>
              <wp:extent cx="7886700" cy="0"/>
              <wp:effectExtent l="0" t="0" r="19050" b="19050"/>
              <wp:wrapNone/>
              <wp:docPr id="7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867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419760C2">
            <v:line id="Egyenes összekötő 7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f3763 [1608]" strokeweight=".5pt" from="-80.6pt,8.25pt" to="540.4pt,8.25pt" w14:anchorId="3E8745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1EBAB" w14:textId="77777777" w:rsidR="002A0662" w:rsidRDefault="002A0662" w:rsidP="00F7138C">
      <w:pPr>
        <w:spacing w:after="0" w:line="240" w:lineRule="auto"/>
      </w:pPr>
      <w:r>
        <w:separator/>
      </w:r>
    </w:p>
  </w:footnote>
  <w:footnote w:type="continuationSeparator" w:id="0">
    <w:p w14:paraId="784E2F33" w14:textId="77777777" w:rsidR="002A0662" w:rsidRDefault="002A0662" w:rsidP="00F71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05692" w14:textId="39574DAC" w:rsidR="00F7138C" w:rsidRDefault="00F55AF8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410ACF" wp14:editId="192E4401">
              <wp:simplePos x="0" y="0"/>
              <wp:positionH relativeFrom="column">
                <wp:posOffset>-1252220</wp:posOffset>
              </wp:positionH>
              <wp:positionV relativeFrom="paragraph">
                <wp:posOffset>-1347469</wp:posOffset>
              </wp:positionV>
              <wp:extent cx="1752600" cy="1600200"/>
              <wp:effectExtent l="0" t="0" r="19050" b="19050"/>
              <wp:wrapNone/>
              <wp:docPr id="3" name="Ellipszi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2600" cy="1600200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555FDB3" id="Ellipszis 3" o:spid="_x0000_s1026" style="position:absolute;margin-left:-98.6pt;margin-top:-106.1pt;width:138pt;height:12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" fillcolor="white [3212]" strokecolor="white [3212]" strokeweight="1pt">
              <v:stroke joinstyle="miter"/>
            </v:oval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1D95FC" wp14:editId="2999D5CB">
              <wp:simplePos x="0" y="0"/>
              <wp:positionH relativeFrom="margin">
                <wp:align>center</wp:align>
              </wp:positionH>
              <wp:positionV relativeFrom="paragraph">
                <wp:posOffset>-766445</wp:posOffset>
              </wp:positionV>
              <wp:extent cx="7791450" cy="933450"/>
              <wp:effectExtent l="0" t="0" r="19050" b="19050"/>
              <wp:wrapNone/>
              <wp:docPr id="2" name="Téglala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1450" cy="93345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7EEDB6" id="Téglalap 2" o:spid="_x0000_s1026" style="position:absolute;margin-left:0;margin-top:-60.35pt;width:613.5pt;height:73.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" fillcolor="#1f3763 [1608]" strokecolor="#002060" strokeweight="1pt">
              <w10:wrap anchorx="margin"/>
            </v:rect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228600" distB="228600" distL="228600" distR="228600" simplePos="0" relativeHeight="251669504" behindDoc="0" locked="0" layoutInCell="1" allowOverlap="1" wp14:anchorId="000743DD" wp14:editId="08C8ABD0">
              <wp:simplePos x="0" y="0"/>
              <wp:positionH relativeFrom="margin">
                <wp:posOffset>690880</wp:posOffset>
              </wp:positionH>
              <wp:positionV relativeFrom="topMargin">
                <wp:align>bottom</wp:align>
              </wp:positionV>
              <wp:extent cx="5362575" cy="657225"/>
              <wp:effectExtent l="0" t="0" r="9525" b="9525"/>
              <wp:wrapSquare wrapText="bothSides"/>
              <wp:docPr id="45" name="Téglalap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2575" cy="65722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4EBD35" w14:textId="76BCBA0A" w:rsidR="00B00309" w:rsidRPr="00012EE7" w:rsidRDefault="00B00309" w:rsidP="00B00309">
                          <w:pPr>
                            <w:pStyle w:val="Nincstrkz"/>
                            <w:rPr>
                              <w:b/>
                              <w:caps/>
                              <w:color w:val="FFFFFF" w:themeColor="background1"/>
                            </w:rPr>
                          </w:pPr>
                          <w:r w:rsidRPr="00012EE7">
                            <w:rPr>
                              <w:b/>
                              <w:caps/>
                              <w:color w:val="FFFFFF" w:themeColor="background1"/>
                            </w:rPr>
                            <w:t>Miskolci SZC</w:t>
                          </w:r>
                          <w:r w:rsidR="005E19D4" w:rsidRPr="00012EE7">
                            <w:rPr>
                              <w:b/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C87034">
                            <w:rPr>
                              <w:b/>
                              <w:caps/>
                              <w:color w:val="FFFFFF" w:themeColor="background1"/>
                            </w:rPr>
                            <w:t xml:space="preserve">Mezőcsáti </w:t>
                          </w:r>
                          <w:r w:rsidR="00253617">
                            <w:rPr>
                              <w:b/>
                              <w:caps/>
                              <w:color w:val="FFFFFF" w:themeColor="background1"/>
                            </w:rPr>
                            <w:t>TECHNIKUM</w:t>
                          </w:r>
                          <w:r w:rsidR="00C87034">
                            <w:rPr>
                              <w:b/>
                              <w:caps/>
                              <w:color w:val="FFFFFF" w:themeColor="background1"/>
                            </w:rPr>
                            <w:t xml:space="preserve"> és Szakképző Iskola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0743DD" id="Téglalap 45" o:spid="_x0000_s1026" style="position:absolute;margin-left:54.4pt;margin-top:0;width:422.25pt;height:51.75pt;z-index:251669504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" fillcolor="#1f3763 [1608]" stroked="f" strokeweight="1pt">
              <v:textbox inset="18pt,18pt,18pt,18pt">
                <w:txbxContent>
                  <w:p w14:paraId="6D4EBD35" w14:textId="76BCBA0A" w:rsidR="00B00309" w:rsidRPr="00012EE7" w:rsidRDefault="00B00309" w:rsidP="00B00309">
                    <w:pPr>
                      <w:pStyle w:val="Nincstrkz"/>
                      <w:rPr>
                        <w:b/>
                        <w:caps/>
                        <w:color w:val="FFFFFF" w:themeColor="background1"/>
                      </w:rPr>
                    </w:pPr>
                    <w:r w:rsidRPr="00012EE7">
                      <w:rPr>
                        <w:b/>
                        <w:caps/>
                        <w:color w:val="FFFFFF" w:themeColor="background1"/>
                      </w:rPr>
                      <w:t>Miskolci SZC</w:t>
                    </w:r>
                    <w:r w:rsidR="005E19D4" w:rsidRPr="00012EE7">
                      <w:rPr>
                        <w:b/>
                        <w:caps/>
                        <w:color w:val="FFFFFF" w:themeColor="background1"/>
                      </w:rPr>
                      <w:t xml:space="preserve"> </w:t>
                    </w:r>
                    <w:r w:rsidR="00C87034">
                      <w:rPr>
                        <w:b/>
                        <w:caps/>
                        <w:color w:val="FFFFFF" w:themeColor="background1"/>
                      </w:rPr>
                      <w:t xml:space="preserve">Mezőcsáti </w:t>
                    </w:r>
                    <w:r w:rsidR="00253617">
                      <w:rPr>
                        <w:b/>
                        <w:caps/>
                        <w:color w:val="FFFFFF" w:themeColor="background1"/>
                      </w:rPr>
                      <w:t>TECHNIKUM</w:t>
                    </w:r>
                    <w:r w:rsidR="00C87034">
                      <w:rPr>
                        <w:b/>
                        <w:caps/>
                        <w:color w:val="FFFFFF" w:themeColor="background1"/>
                      </w:rPr>
                      <w:t xml:space="preserve"> és Szakképző Iskola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6211F6" wp14:editId="78A3A00E">
              <wp:simplePos x="0" y="0"/>
              <wp:positionH relativeFrom="page">
                <wp:align>left</wp:align>
              </wp:positionH>
              <wp:positionV relativeFrom="paragraph">
                <wp:posOffset>347980</wp:posOffset>
              </wp:positionV>
              <wp:extent cx="7534275" cy="0"/>
              <wp:effectExtent l="0" t="0" r="0" b="0"/>
              <wp:wrapNone/>
              <wp:docPr id="4" name="Egyenes összekötő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F71221" id="Egyenes összekötő 4" o:spid="_x0000_s1026" style="position:absolute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27.4pt" to="593.2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" strokecolor="#1f3763 [1608]" strokeweight=".5pt">
              <v:stroke joinstyle="miter"/>
              <w10:wrap anchorx="page"/>
            </v:line>
          </w:pict>
        </mc:Fallback>
      </mc:AlternateContent>
    </w:r>
    <w:r w:rsidR="003C34AA">
      <w:rPr>
        <w:noProof/>
        <w:lang w:eastAsia="hu-HU"/>
      </w:rPr>
      <w:drawing>
        <wp:anchor distT="0" distB="0" distL="114300" distR="114300" simplePos="0" relativeHeight="251670528" behindDoc="0" locked="0" layoutInCell="1" allowOverlap="1" wp14:anchorId="73E76220" wp14:editId="6A6229DE">
          <wp:simplePos x="0" y="0"/>
          <wp:positionH relativeFrom="column">
            <wp:posOffset>-585469</wp:posOffset>
          </wp:positionH>
          <wp:positionV relativeFrom="paragraph">
            <wp:posOffset>-594995</wp:posOffset>
          </wp:positionV>
          <wp:extent cx="800100" cy="590550"/>
          <wp:effectExtent l="0" t="0" r="0" b="0"/>
          <wp:wrapNone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ezocsat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90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927"/>
    <w:multiLevelType w:val="multilevel"/>
    <w:tmpl w:val="01DA5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76FA7"/>
    <w:multiLevelType w:val="multilevel"/>
    <w:tmpl w:val="786A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A113A6"/>
    <w:multiLevelType w:val="multilevel"/>
    <w:tmpl w:val="E36C4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5170FF"/>
    <w:multiLevelType w:val="hybridMultilevel"/>
    <w:tmpl w:val="418043D8"/>
    <w:lvl w:ilvl="0" w:tplc="98F4357C">
      <w:start w:val="3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 w15:restartNumberingAfterBreak="0">
    <w:nsid w:val="5DB240E5"/>
    <w:multiLevelType w:val="multilevel"/>
    <w:tmpl w:val="A33C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AC2150"/>
    <w:multiLevelType w:val="multilevel"/>
    <w:tmpl w:val="73FC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A37BB3"/>
    <w:multiLevelType w:val="multilevel"/>
    <w:tmpl w:val="89B8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D50C7"/>
    <w:multiLevelType w:val="multilevel"/>
    <w:tmpl w:val="58F4059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F78B4"/>
    <w:multiLevelType w:val="multilevel"/>
    <w:tmpl w:val="D0806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38C"/>
    <w:rsid w:val="00001FE4"/>
    <w:rsid w:val="00012EE7"/>
    <w:rsid w:val="000231D2"/>
    <w:rsid w:val="000A4D07"/>
    <w:rsid w:val="0010035D"/>
    <w:rsid w:val="001315B3"/>
    <w:rsid w:val="00142C65"/>
    <w:rsid w:val="00191DF0"/>
    <w:rsid w:val="0023060B"/>
    <w:rsid w:val="00253617"/>
    <w:rsid w:val="00261B4F"/>
    <w:rsid w:val="00267E05"/>
    <w:rsid w:val="00280716"/>
    <w:rsid w:val="002A0662"/>
    <w:rsid w:val="002A3037"/>
    <w:rsid w:val="002C2C36"/>
    <w:rsid w:val="002E0A28"/>
    <w:rsid w:val="002F0206"/>
    <w:rsid w:val="002F5EB1"/>
    <w:rsid w:val="00315876"/>
    <w:rsid w:val="003549B8"/>
    <w:rsid w:val="003A4F74"/>
    <w:rsid w:val="003C01BF"/>
    <w:rsid w:val="003C34AA"/>
    <w:rsid w:val="00484595"/>
    <w:rsid w:val="004B6709"/>
    <w:rsid w:val="004E0CBC"/>
    <w:rsid w:val="0050445F"/>
    <w:rsid w:val="00507C14"/>
    <w:rsid w:val="00526B69"/>
    <w:rsid w:val="00527D41"/>
    <w:rsid w:val="00552DA1"/>
    <w:rsid w:val="005E19D4"/>
    <w:rsid w:val="00600BA8"/>
    <w:rsid w:val="00623A83"/>
    <w:rsid w:val="00692D78"/>
    <w:rsid w:val="0074372F"/>
    <w:rsid w:val="00765746"/>
    <w:rsid w:val="00767241"/>
    <w:rsid w:val="007E3813"/>
    <w:rsid w:val="00807E51"/>
    <w:rsid w:val="00813BB3"/>
    <w:rsid w:val="00860548"/>
    <w:rsid w:val="00872BE0"/>
    <w:rsid w:val="008A4011"/>
    <w:rsid w:val="008B66AE"/>
    <w:rsid w:val="008C014D"/>
    <w:rsid w:val="008E0306"/>
    <w:rsid w:val="008E5D58"/>
    <w:rsid w:val="00900132"/>
    <w:rsid w:val="00926B7A"/>
    <w:rsid w:val="009270FD"/>
    <w:rsid w:val="0095298B"/>
    <w:rsid w:val="009A7999"/>
    <w:rsid w:val="009D1AF3"/>
    <w:rsid w:val="00AA2A0E"/>
    <w:rsid w:val="00AC6B47"/>
    <w:rsid w:val="00AD02D9"/>
    <w:rsid w:val="00B00309"/>
    <w:rsid w:val="00B21787"/>
    <w:rsid w:val="00BC20BB"/>
    <w:rsid w:val="00BC466F"/>
    <w:rsid w:val="00BE6BEE"/>
    <w:rsid w:val="00C5401D"/>
    <w:rsid w:val="00C87034"/>
    <w:rsid w:val="00C913CE"/>
    <w:rsid w:val="00CA54C0"/>
    <w:rsid w:val="00CA70C2"/>
    <w:rsid w:val="00CD4BB1"/>
    <w:rsid w:val="00CE5EE3"/>
    <w:rsid w:val="00CE7B51"/>
    <w:rsid w:val="00D13E51"/>
    <w:rsid w:val="00D26C1B"/>
    <w:rsid w:val="00D65246"/>
    <w:rsid w:val="00DE5B75"/>
    <w:rsid w:val="00DF1250"/>
    <w:rsid w:val="00E343CF"/>
    <w:rsid w:val="00EB23E7"/>
    <w:rsid w:val="00EC389F"/>
    <w:rsid w:val="00F17C21"/>
    <w:rsid w:val="00F55AF8"/>
    <w:rsid w:val="00F7138C"/>
    <w:rsid w:val="00FA3400"/>
    <w:rsid w:val="00FA3C06"/>
    <w:rsid w:val="012AC9C2"/>
    <w:rsid w:val="0558FC55"/>
    <w:rsid w:val="0627971B"/>
    <w:rsid w:val="07FF9BAB"/>
    <w:rsid w:val="09885F37"/>
    <w:rsid w:val="0AFE844E"/>
    <w:rsid w:val="0EA88073"/>
    <w:rsid w:val="10FE0FFA"/>
    <w:rsid w:val="11EC0E9E"/>
    <w:rsid w:val="12163899"/>
    <w:rsid w:val="133532EF"/>
    <w:rsid w:val="13B75DE3"/>
    <w:rsid w:val="14002C99"/>
    <w:rsid w:val="14F20EF1"/>
    <w:rsid w:val="1541E845"/>
    <w:rsid w:val="15CD10FD"/>
    <w:rsid w:val="16BC3563"/>
    <w:rsid w:val="19AADE26"/>
    <w:rsid w:val="1A0498AF"/>
    <w:rsid w:val="1A1B355B"/>
    <w:rsid w:val="1BAB7369"/>
    <w:rsid w:val="1C614F62"/>
    <w:rsid w:val="1C96A29A"/>
    <w:rsid w:val="1C9A9274"/>
    <w:rsid w:val="1CBF5B14"/>
    <w:rsid w:val="1DDD7142"/>
    <w:rsid w:val="1E5D3CE9"/>
    <w:rsid w:val="2015BFA4"/>
    <w:rsid w:val="20402986"/>
    <w:rsid w:val="2098C3BE"/>
    <w:rsid w:val="22A77A44"/>
    <w:rsid w:val="23B2B271"/>
    <w:rsid w:val="23FA1DDC"/>
    <w:rsid w:val="26B27352"/>
    <w:rsid w:val="2726A91C"/>
    <w:rsid w:val="2A5983E2"/>
    <w:rsid w:val="2A71F5C3"/>
    <w:rsid w:val="2AE5C93A"/>
    <w:rsid w:val="2E3AA7CD"/>
    <w:rsid w:val="2F7055BC"/>
    <w:rsid w:val="30807008"/>
    <w:rsid w:val="30F451E9"/>
    <w:rsid w:val="31ED587B"/>
    <w:rsid w:val="33482290"/>
    <w:rsid w:val="343BE502"/>
    <w:rsid w:val="36092E10"/>
    <w:rsid w:val="361C8945"/>
    <w:rsid w:val="3681235E"/>
    <w:rsid w:val="38D84B83"/>
    <w:rsid w:val="395C4A4B"/>
    <w:rsid w:val="3C4823BC"/>
    <w:rsid w:val="3D89961E"/>
    <w:rsid w:val="3DDD9049"/>
    <w:rsid w:val="40804992"/>
    <w:rsid w:val="40CA21BB"/>
    <w:rsid w:val="43232C12"/>
    <w:rsid w:val="436DC201"/>
    <w:rsid w:val="4456F782"/>
    <w:rsid w:val="45234486"/>
    <w:rsid w:val="49AAE33E"/>
    <w:rsid w:val="4A116A74"/>
    <w:rsid w:val="4B2C4EE1"/>
    <w:rsid w:val="4E409A04"/>
    <w:rsid w:val="5112D70A"/>
    <w:rsid w:val="51612CAB"/>
    <w:rsid w:val="5210EA44"/>
    <w:rsid w:val="52BE65D4"/>
    <w:rsid w:val="530D1225"/>
    <w:rsid w:val="543AB8E8"/>
    <w:rsid w:val="573B773F"/>
    <w:rsid w:val="57CE74F6"/>
    <w:rsid w:val="59BCE57B"/>
    <w:rsid w:val="5BAE37C3"/>
    <w:rsid w:val="5CBEAAB3"/>
    <w:rsid w:val="5D00636E"/>
    <w:rsid w:val="5ECF831E"/>
    <w:rsid w:val="5F07A0B8"/>
    <w:rsid w:val="5F149FEB"/>
    <w:rsid w:val="5F443930"/>
    <w:rsid w:val="5FFFD0E7"/>
    <w:rsid w:val="603E2BB1"/>
    <w:rsid w:val="61C37751"/>
    <w:rsid w:val="62EB5DE0"/>
    <w:rsid w:val="634FDDBF"/>
    <w:rsid w:val="645D183E"/>
    <w:rsid w:val="65521327"/>
    <w:rsid w:val="66CCF75D"/>
    <w:rsid w:val="66EF3C31"/>
    <w:rsid w:val="67777D42"/>
    <w:rsid w:val="692B50A3"/>
    <w:rsid w:val="69781EF8"/>
    <w:rsid w:val="6A85BFE8"/>
    <w:rsid w:val="6C6110DF"/>
    <w:rsid w:val="6E74CFCE"/>
    <w:rsid w:val="6FECA8CF"/>
    <w:rsid w:val="71444594"/>
    <w:rsid w:val="71F24482"/>
    <w:rsid w:val="74F1EDA9"/>
    <w:rsid w:val="7509446F"/>
    <w:rsid w:val="75CFFE0F"/>
    <w:rsid w:val="7632C2D2"/>
    <w:rsid w:val="78CFC92D"/>
    <w:rsid w:val="7ACF612D"/>
    <w:rsid w:val="7B21EA8C"/>
    <w:rsid w:val="7CE8C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97CE1"/>
  <w15:chartTrackingRefBased/>
  <w15:docId w15:val="{2AF46D59-9FF8-44C1-BF04-97BA9246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4372F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F71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7138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F7138C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71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7138C"/>
  </w:style>
  <w:style w:type="paragraph" w:styleId="llb">
    <w:name w:val="footer"/>
    <w:basedOn w:val="Norml"/>
    <w:link w:val="llbChar"/>
    <w:uiPriority w:val="99"/>
    <w:unhideWhenUsed/>
    <w:rsid w:val="00F71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138C"/>
  </w:style>
  <w:style w:type="table" w:styleId="Rcsostblzat">
    <w:name w:val="Table Grid"/>
    <w:basedOn w:val="Normltblzat"/>
    <w:uiPriority w:val="39"/>
    <w:rsid w:val="00AC6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B00309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B00309"/>
    <w:rPr>
      <w:rFonts w:eastAsiaTheme="minorEastAsia"/>
      <w:lang w:eastAsia="hu-HU"/>
    </w:rPr>
  </w:style>
  <w:style w:type="paragraph" w:styleId="Listaszerbekezds">
    <w:name w:val="List Paragraph"/>
    <w:basedOn w:val="Norml"/>
    <w:uiPriority w:val="34"/>
    <w:qFormat/>
    <w:rsid w:val="0074372F"/>
    <w:pPr>
      <w:ind w:left="720"/>
      <w:contextualSpacing/>
    </w:pPr>
  </w:style>
  <w:style w:type="paragraph" w:customStyle="1" w:styleId="paragraph">
    <w:name w:val="paragraph"/>
    <w:basedOn w:val="Norml"/>
    <w:rsid w:val="00743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74372F"/>
  </w:style>
  <w:style w:type="character" w:customStyle="1" w:styleId="eop">
    <w:name w:val="eop"/>
    <w:basedOn w:val="Bekezdsalapbettpusa"/>
    <w:rsid w:val="0074372F"/>
  </w:style>
  <w:style w:type="character" w:customStyle="1" w:styleId="contextualspellingandgrammarerror">
    <w:name w:val="contextualspellingandgrammarerror"/>
    <w:basedOn w:val="Bekezdsalapbettpusa"/>
    <w:rsid w:val="0074372F"/>
  </w:style>
  <w:style w:type="character" w:customStyle="1" w:styleId="spellingerror">
    <w:name w:val="spellingerror"/>
    <w:basedOn w:val="Bekezdsalapbettpusa"/>
    <w:rsid w:val="0074372F"/>
  </w:style>
  <w:style w:type="paragraph" w:styleId="Buborkszveg">
    <w:name w:val="Balloon Text"/>
    <w:basedOn w:val="Norml"/>
    <w:link w:val="BuborkszvegChar"/>
    <w:uiPriority w:val="99"/>
    <w:semiHidden/>
    <w:unhideWhenUsed/>
    <w:rsid w:val="00191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1D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9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zocsat@miskolci-szc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iskolci-szc.h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kk.hu/files/tajekoztato/fuzet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C5BE4-4F33-4B9D-AF89-C7719A925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734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Tóth-Sinai Ágnes</dc:creator>
  <cp:keywords/>
  <dc:description/>
  <cp:lastModifiedBy>igazgato_mezocsat</cp:lastModifiedBy>
  <cp:revision>2</cp:revision>
  <cp:lastPrinted>2024-10-17T13:02:00Z</cp:lastPrinted>
  <dcterms:created xsi:type="dcterms:W3CDTF">2026-11-02T13:38:00Z</dcterms:created>
  <dcterms:modified xsi:type="dcterms:W3CDTF">2026-11-02T13:38:00Z</dcterms:modified>
</cp:coreProperties>
</file>